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3B39C" w14:textId="4FFA08C6" w:rsidR="00FC1320" w:rsidRPr="0068242D" w:rsidRDefault="00FC1320" w:rsidP="00FC1320">
      <w:pPr>
        <w:spacing w:after="120"/>
        <w:jc w:val="center"/>
        <w:rPr>
          <w:rFonts w:ascii="Arial" w:hAnsi="Arial" w:cs="Arial"/>
          <w:b/>
          <w:sz w:val="28"/>
          <w:szCs w:val="28"/>
        </w:rPr>
      </w:pPr>
      <w:r w:rsidRPr="0068242D">
        <w:rPr>
          <w:rFonts w:ascii="Arial" w:hAnsi="Arial" w:cs="Arial"/>
          <w:b/>
          <w:smallCaps/>
          <w:sz w:val="28"/>
          <w:szCs w:val="28"/>
        </w:rPr>
        <w:t xml:space="preserve">FSC </w:t>
      </w:r>
      <w:r w:rsidR="001736A7">
        <w:rPr>
          <w:rFonts w:ascii="Arial" w:hAnsi="Arial" w:cs="Arial"/>
          <w:b/>
          <w:sz w:val="28"/>
          <w:szCs w:val="28"/>
        </w:rPr>
        <w:t>c</w:t>
      </w:r>
      <w:r w:rsidRPr="0068242D">
        <w:rPr>
          <w:rFonts w:ascii="Arial" w:hAnsi="Arial" w:cs="Arial"/>
          <w:b/>
          <w:sz w:val="28"/>
          <w:szCs w:val="28"/>
        </w:rPr>
        <w:t xml:space="preserve">omment </w:t>
      </w:r>
      <w:r w:rsidR="001736A7">
        <w:rPr>
          <w:rFonts w:ascii="Arial" w:hAnsi="Arial" w:cs="Arial"/>
          <w:b/>
          <w:sz w:val="28"/>
          <w:szCs w:val="28"/>
        </w:rPr>
        <w:t>f</w:t>
      </w:r>
      <w:r w:rsidRPr="0068242D">
        <w:rPr>
          <w:rFonts w:ascii="Arial" w:hAnsi="Arial" w:cs="Arial"/>
          <w:b/>
          <w:sz w:val="28"/>
          <w:szCs w:val="28"/>
        </w:rPr>
        <w:t>orm fo</w:t>
      </w:r>
      <w:r w:rsidR="001F0B45" w:rsidRPr="0068242D">
        <w:rPr>
          <w:rFonts w:ascii="Arial" w:hAnsi="Arial" w:cs="Arial"/>
          <w:b/>
          <w:sz w:val="28"/>
          <w:szCs w:val="28"/>
        </w:rPr>
        <w:t xml:space="preserve">r the revision </w:t>
      </w:r>
      <w:bookmarkStart w:id="0" w:name="_GoBack"/>
      <w:bookmarkEnd w:id="0"/>
      <w:r w:rsidR="001F0B45" w:rsidRPr="0068242D">
        <w:rPr>
          <w:rFonts w:ascii="Arial" w:hAnsi="Arial" w:cs="Arial"/>
          <w:b/>
          <w:sz w:val="28"/>
          <w:szCs w:val="28"/>
        </w:rPr>
        <w:t xml:space="preserve">of the </w:t>
      </w:r>
      <w:r w:rsidR="001F0B45" w:rsidRPr="00A24076">
        <w:rPr>
          <w:rFonts w:ascii="Arial" w:hAnsi="Arial" w:cs="Arial"/>
          <w:b/>
          <w:i/>
          <w:sz w:val="28"/>
          <w:szCs w:val="28"/>
        </w:rPr>
        <w:t>FSC Policy for Association</w:t>
      </w:r>
      <w:r w:rsidR="001F0B45" w:rsidRPr="0068242D">
        <w:rPr>
          <w:rFonts w:ascii="Arial" w:hAnsi="Arial" w:cs="Arial"/>
          <w:b/>
          <w:sz w:val="28"/>
          <w:szCs w:val="28"/>
        </w:rPr>
        <w:t xml:space="preserve"> and related procedures</w:t>
      </w:r>
    </w:p>
    <w:p w14:paraId="195E25B7" w14:textId="72557BF6" w:rsidR="001F0B45" w:rsidRPr="0068242D" w:rsidRDefault="001F0B45" w:rsidP="00FC1320">
      <w:pPr>
        <w:spacing w:after="120"/>
        <w:jc w:val="center"/>
        <w:rPr>
          <w:rFonts w:ascii="Arial" w:hAnsi="Arial" w:cs="Arial"/>
          <w:b/>
          <w:sz w:val="24"/>
          <w:szCs w:val="24"/>
        </w:rPr>
      </w:pPr>
      <w:r w:rsidRPr="0068242D">
        <w:rPr>
          <w:rFonts w:ascii="Arial" w:hAnsi="Arial" w:cs="Arial"/>
          <w:b/>
          <w:sz w:val="24"/>
          <w:szCs w:val="24"/>
        </w:rPr>
        <w:t xml:space="preserve">Public Consultation: </w:t>
      </w:r>
      <w:r w:rsidR="00A24076">
        <w:rPr>
          <w:rFonts w:ascii="Arial" w:hAnsi="Arial" w:cs="Arial"/>
          <w:b/>
          <w:sz w:val="24"/>
          <w:szCs w:val="24"/>
        </w:rPr>
        <w:t>8 June 2015 – 10</w:t>
      </w:r>
      <w:r w:rsidR="006D06D3" w:rsidRPr="0068242D">
        <w:rPr>
          <w:rFonts w:ascii="Arial" w:hAnsi="Arial" w:cs="Arial"/>
          <w:b/>
          <w:sz w:val="24"/>
          <w:szCs w:val="24"/>
        </w:rPr>
        <w:t xml:space="preserve"> August</w:t>
      </w:r>
      <w:r w:rsidRPr="0068242D">
        <w:rPr>
          <w:rFonts w:ascii="Arial" w:hAnsi="Arial" w:cs="Arial"/>
          <w:b/>
          <w:sz w:val="24"/>
          <w:szCs w:val="24"/>
        </w:rPr>
        <w:t xml:space="preserve"> 2015</w:t>
      </w:r>
    </w:p>
    <w:p w14:paraId="4BD9A03E" w14:textId="5481709F" w:rsidR="001F0B45" w:rsidRPr="0068242D" w:rsidRDefault="001F0B45" w:rsidP="00FC1320">
      <w:pPr>
        <w:spacing w:after="120"/>
        <w:jc w:val="center"/>
        <w:rPr>
          <w:rFonts w:ascii="Arial" w:hAnsi="Arial" w:cs="Arial"/>
          <w:b/>
          <w:sz w:val="24"/>
          <w:szCs w:val="24"/>
        </w:rPr>
      </w:pPr>
      <w:r w:rsidRPr="0068242D">
        <w:rPr>
          <w:rFonts w:ascii="Arial" w:hAnsi="Arial" w:cs="Arial"/>
          <w:b/>
          <w:sz w:val="24"/>
          <w:szCs w:val="24"/>
        </w:rPr>
        <w:t xml:space="preserve">Please submit all comments to Karen Steer: </w:t>
      </w:r>
      <w:hyperlink r:id="rId7" w:history="1">
        <w:r w:rsidRPr="0068242D">
          <w:rPr>
            <w:rStyle w:val="Hyperlink"/>
            <w:rFonts w:ascii="Arial" w:hAnsi="Arial" w:cs="Arial"/>
            <w:b/>
            <w:sz w:val="24"/>
            <w:szCs w:val="24"/>
          </w:rPr>
          <w:t>k.steer@fsc.org</w:t>
        </w:r>
      </w:hyperlink>
      <w:r w:rsidRPr="0068242D">
        <w:rPr>
          <w:rFonts w:ascii="Arial" w:hAnsi="Arial" w:cs="Arial"/>
          <w:b/>
          <w:sz w:val="24"/>
          <w:szCs w:val="24"/>
        </w:rPr>
        <w:t xml:space="preserve"> by </w:t>
      </w:r>
      <w:r w:rsidR="00A24076">
        <w:rPr>
          <w:rFonts w:ascii="Arial" w:hAnsi="Arial" w:cs="Arial"/>
          <w:b/>
          <w:sz w:val="24"/>
          <w:szCs w:val="24"/>
        </w:rPr>
        <w:t>10 August</w:t>
      </w:r>
      <w:r w:rsidR="006D06D3" w:rsidRPr="0068242D">
        <w:rPr>
          <w:rFonts w:ascii="Arial" w:hAnsi="Arial" w:cs="Arial"/>
          <w:b/>
          <w:sz w:val="24"/>
          <w:szCs w:val="24"/>
        </w:rPr>
        <w:t xml:space="preserve"> at the latest</w:t>
      </w:r>
    </w:p>
    <w:p w14:paraId="5863F282" w14:textId="2B9365E7" w:rsidR="006D06D3" w:rsidRPr="0068242D" w:rsidRDefault="006D06D3" w:rsidP="00FC1320">
      <w:pPr>
        <w:spacing w:after="120"/>
        <w:jc w:val="center"/>
        <w:rPr>
          <w:rFonts w:ascii="Arial" w:hAnsi="Arial" w:cs="Arial"/>
          <w:b/>
          <w:sz w:val="24"/>
          <w:szCs w:val="24"/>
        </w:rPr>
      </w:pPr>
      <w:r w:rsidRPr="0068242D">
        <w:rPr>
          <w:rFonts w:ascii="Arial" w:hAnsi="Arial" w:cs="Arial"/>
          <w:b/>
          <w:sz w:val="24"/>
          <w:szCs w:val="24"/>
        </w:rPr>
        <w:t>THANK YOU for your support in this important process!</w:t>
      </w:r>
    </w:p>
    <w:p w14:paraId="76E53E4A" w14:textId="77777777" w:rsidR="001F0B45" w:rsidRDefault="001F0B45" w:rsidP="00FC1320">
      <w:pPr>
        <w:spacing w:after="120"/>
        <w:jc w:val="center"/>
        <w:rPr>
          <w:b/>
          <w:smallCaps/>
          <w:sz w:val="32"/>
        </w:rPr>
      </w:pPr>
    </w:p>
    <w:p w14:paraId="7C99ACB7" w14:textId="77777777" w:rsidR="00F62AE2" w:rsidRPr="004371CF" w:rsidRDefault="00F62AE2" w:rsidP="00F62AE2">
      <w:pPr>
        <w:spacing w:after="120"/>
        <w:rPr>
          <w:rFonts w:ascii="Arial" w:hAnsi="Arial" w:cs="Arial"/>
          <w:b/>
          <w:sz w:val="24"/>
          <w:szCs w:val="24"/>
        </w:rPr>
      </w:pPr>
      <w:r w:rsidRPr="004371CF">
        <w:rPr>
          <w:rFonts w:ascii="Arial" w:hAnsi="Arial" w:cs="Arial"/>
          <w:b/>
          <w:sz w:val="24"/>
          <w:szCs w:val="24"/>
        </w:rPr>
        <w:t>Document 1: Policy</w:t>
      </w:r>
    </w:p>
    <w:p w14:paraId="53939FEE" w14:textId="3A72DDAC" w:rsidR="001F0B45" w:rsidRPr="004371CF" w:rsidRDefault="00F62AE2" w:rsidP="00277D6F">
      <w:pPr>
        <w:spacing w:after="120"/>
        <w:rPr>
          <w:rFonts w:ascii="Arial" w:hAnsi="Arial" w:cs="Arial"/>
          <w:b/>
          <w:sz w:val="24"/>
          <w:szCs w:val="24"/>
        </w:rPr>
      </w:pPr>
      <w:r w:rsidRPr="00A24076">
        <w:rPr>
          <w:rFonts w:ascii="Arial" w:hAnsi="Arial" w:cs="Arial"/>
          <w:i/>
          <w:sz w:val="24"/>
          <w:szCs w:val="24"/>
        </w:rPr>
        <w:t>The Policy for the Association of Organizat</w:t>
      </w:r>
      <w:r w:rsidR="004371CF" w:rsidRPr="00A24076">
        <w:rPr>
          <w:rFonts w:ascii="Arial" w:hAnsi="Arial" w:cs="Arial"/>
          <w:i/>
          <w:sz w:val="24"/>
          <w:szCs w:val="24"/>
        </w:rPr>
        <w:t>ions with FSC</w:t>
      </w:r>
      <w:r w:rsidR="004371CF" w:rsidRPr="004371CF">
        <w:rPr>
          <w:rFonts w:ascii="Arial" w:hAnsi="Arial" w:cs="Arial"/>
          <w:sz w:val="24"/>
          <w:szCs w:val="24"/>
        </w:rPr>
        <w:t>, FSC-POL-01-004 V3</w:t>
      </w:r>
      <w:r w:rsidRPr="004371CF">
        <w:rPr>
          <w:rFonts w:ascii="Arial" w:hAnsi="Arial" w:cs="Arial"/>
          <w:sz w:val="24"/>
          <w:szCs w:val="24"/>
        </w:rPr>
        <w:t>-0 Draft 1-0</w:t>
      </w:r>
    </w:p>
    <w:p w14:paraId="26B9E92F" w14:textId="499B4602" w:rsidR="00F62AE2" w:rsidRPr="004371CF" w:rsidRDefault="00F62AE2" w:rsidP="001F0B45">
      <w:pPr>
        <w:spacing w:after="120"/>
        <w:rPr>
          <w:rFonts w:ascii="Arial" w:hAnsi="Arial" w:cs="Arial"/>
          <w:b/>
          <w:sz w:val="24"/>
          <w:szCs w:val="24"/>
        </w:rPr>
      </w:pPr>
      <w:r w:rsidRPr="004371CF">
        <w:rPr>
          <w:rFonts w:ascii="Arial" w:hAnsi="Arial" w:cs="Arial"/>
          <w:b/>
          <w:sz w:val="24"/>
          <w:szCs w:val="24"/>
        </w:rPr>
        <w:t>Document 2: Procedure</w:t>
      </w:r>
      <w:r w:rsidR="004371CF" w:rsidRPr="004371CF">
        <w:rPr>
          <w:rFonts w:ascii="Arial" w:hAnsi="Arial" w:cs="Arial"/>
          <w:b/>
          <w:sz w:val="24"/>
          <w:szCs w:val="24"/>
        </w:rPr>
        <w:t xml:space="preserve"> Discussion Draft</w:t>
      </w:r>
    </w:p>
    <w:p w14:paraId="45338964" w14:textId="2350FEBA" w:rsidR="00F62AE2" w:rsidRPr="004371CF" w:rsidRDefault="00F62AE2" w:rsidP="00277D6F">
      <w:pPr>
        <w:spacing w:after="120"/>
        <w:rPr>
          <w:rFonts w:ascii="Arial" w:hAnsi="Arial" w:cs="Arial"/>
          <w:sz w:val="24"/>
          <w:szCs w:val="24"/>
        </w:rPr>
      </w:pPr>
      <w:r w:rsidRPr="00A24076">
        <w:rPr>
          <w:rFonts w:ascii="Arial" w:hAnsi="Arial" w:cs="Arial"/>
          <w:i/>
          <w:sz w:val="24"/>
          <w:szCs w:val="24"/>
        </w:rPr>
        <w:t xml:space="preserve">The Due Diligence </w:t>
      </w:r>
      <w:r w:rsidR="001736A7" w:rsidRPr="00A24076">
        <w:rPr>
          <w:rFonts w:ascii="Arial" w:hAnsi="Arial" w:cs="Arial"/>
          <w:i/>
          <w:sz w:val="24"/>
          <w:szCs w:val="24"/>
        </w:rPr>
        <w:t>E</w:t>
      </w:r>
      <w:r w:rsidRPr="00A24076">
        <w:rPr>
          <w:rFonts w:ascii="Arial" w:hAnsi="Arial" w:cs="Arial"/>
          <w:i/>
          <w:sz w:val="24"/>
          <w:szCs w:val="24"/>
        </w:rPr>
        <w:t xml:space="preserve">valuation for the </w:t>
      </w:r>
      <w:r w:rsidR="001736A7" w:rsidRPr="00A24076">
        <w:rPr>
          <w:rFonts w:ascii="Arial" w:hAnsi="Arial" w:cs="Arial"/>
          <w:i/>
          <w:sz w:val="24"/>
          <w:szCs w:val="24"/>
        </w:rPr>
        <w:t>A</w:t>
      </w:r>
      <w:r w:rsidRPr="00A24076">
        <w:rPr>
          <w:rFonts w:ascii="Arial" w:hAnsi="Arial" w:cs="Arial"/>
          <w:i/>
          <w:sz w:val="24"/>
          <w:szCs w:val="24"/>
        </w:rPr>
        <w:t>ssociation with FSC</w:t>
      </w:r>
      <w:r w:rsidRPr="004371CF">
        <w:rPr>
          <w:rFonts w:ascii="Arial" w:hAnsi="Arial" w:cs="Arial"/>
          <w:sz w:val="24"/>
          <w:szCs w:val="24"/>
        </w:rPr>
        <w:t xml:space="preserve">, FSC-PRO-01-004 </w:t>
      </w:r>
      <w:r w:rsidR="004371CF" w:rsidRPr="004371CF">
        <w:rPr>
          <w:rFonts w:ascii="Arial" w:hAnsi="Arial" w:cs="Arial"/>
          <w:sz w:val="24"/>
          <w:szCs w:val="24"/>
        </w:rPr>
        <w:t>V2-0 Pre-</w:t>
      </w:r>
      <w:r w:rsidRPr="004371CF">
        <w:rPr>
          <w:rFonts w:ascii="Arial" w:hAnsi="Arial" w:cs="Arial"/>
          <w:sz w:val="24"/>
          <w:szCs w:val="24"/>
        </w:rPr>
        <w:t>Draft 1-0</w:t>
      </w:r>
    </w:p>
    <w:p w14:paraId="0A4459BC" w14:textId="10243723" w:rsidR="00277D6F" w:rsidRDefault="00F62AE2" w:rsidP="00277D6F">
      <w:pPr>
        <w:spacing w:after="120"/>
        <w:rPr>
          <w:rFonts w:ascii="Arial" w:hAnsi="Arial" w:cs="Arial"/>
          <w:b/>
          <w:sz w:val="24"/>
          <w:szCs w:val="24"/>
        </w:rPr>
      </w:pPr>
      <w:r w:rsidRPr="004371CF">
        <w:rPr>
          <w:rFonts w:ascii="Arial" w:hAnsi="Arial" w:cs="Arial"/>
          <w:b/>
          <w:sz w:val="24"/>
          <w:szCs w:val="24"/>
        </w:rPr>
        <w:t>Document 3: Procedure</w:t>
      </w:r>
      <w:r w:rsidR="006D06D3">
        <w:rPr>
          <w:rFonts w:ascii="Arial" w:hAnsi="Arial" w:cs="Arial"/>
          <w:b/>
          <w:sz w:val="24"/>
          <w:szCs w:val="24"/>
        </w:rPr>
        <w:t xml:space="preserve"> Discussion Draft</w:t>
      </w:r>
    </w:p>
    <w:p w14:paraId="74995D84" w14:textId="06D831BE" w:rsidR="00F62AE2" w:rsidRPr="00277D6F" w:rsidRDefault="006D06D3" w:rsidP="00277D6F">
      <w:pPr>
        <w:spacing w:after="120"/>
        <w:rPr>
          <w:rFonts w:ascii="Arial" w:hAnsi="Arial" w:cs="Arial"/>
          <w:b/>
          <w:sz w:val="24"/>
          <w:szCs w:val="24"/>
        </w:rPr>
      </w:pPr>
      <w:r w:rsidRPr="00A24076">
        <w:rPr>
          <w:rFonts w:ascii="Arial" w:hAnsi="Arial" w:cs="Arial"/>
          <w:i/>
          <w:sz w:val="24"/>
          <w:szCs w:val="24"/>
        </w:rPr>
        <w:t xml:space="preserve">Mechanism for </w:t>
      </w:r>
      <w:r w:rsidR="00F62AE2" w:rsidRPr="00A24076">
        <w:rPr>
          <w:rFonts w:ascii="Arial" w:hAnsi="Arial" w:cs="Arial"/>
          <w:i/>
          <w:sz w:val="24"/>
          <w:szCs w:val="24"/>
        </w:rPr>
        <w:t xml:space="preserve">Proactive Policy for Association </w:t>
      </w:r>
      <w:r w:rsidR="001736A7" w:rsidRPr="00A24076">
        <w:rPr>
          <w:rFonts w:ascii="Arial" w:hAnsi="Arial" w:cs="Arial"/>
          <w:i/>
          <w:sz w:val="24"/>
          <w:szCs w:val="24"/>
        </w:rPr>
        <w:t>E</w:t>
      </w:r>
      <w:r w:rsidR="00F62AE2" w:rsidRPr="00A24076">
        <w:rPr>
          <w:rFonts w:ascii="Arial" w:hAnsi="Arial" w:cs="Arial"/>
          <w:i/>
          <w:sz w:val="24"/>
          <w:szCs w:val="24"/>
        </w:rPr>
        <w:t>valuation</w:t>
      </w:r>
      <w:r w:rsidR="00FF410C">
        <w:rPr>
          <w:rFonts w:ascii="Arial" w:hAnsi="Arial" w:cs="Arial"/>
          <w:sz w:val="24"/>
          <w:szCs w:val="24"/>
        </w:rPr>
        <w:t>,</w:t>
      </w:r>
      <w:r>
        <w:rPr>
          <w:rFonts w:ascii="Arial" w:hAnsi="Arial" w:cs="Arial"/>
          <w:sz w:val="24"/>
          <w:szCs w:val="24"/>
        </w:rPr>
        <w:t xml:space="preserve"> to be integrated into the </w:t>
      </w:r>
      <w:r w:rsidR="00FF410C">
        <w:rPr>
          <w:rFonts w:ascii="Arial" w:hAnsi="Arial" w:cs="Arial"/>
          <w:sz w:val="24"/>
          <w:szCs w:val="24"/>
        </w:rPr>
        <w:t xml:space="preserve">existing </w:t>
      </w:r>
      <w:r w:rsidR="00FF410C" w:rsidRPr="00A24076">
        <w:rPr>
          <w:rFonts w:ascii="Arial" w:hAnsi="Arial" w:cs="Arial"/>
          <w:i/>
          <w:sz w:val="24"/>
          <w:szCs w:val="24"/>
        </w:rPr>
        <w:t>FSC Procedure for Proce</w:t>
      </w:r>
      <w:r w:rsidR="00FD7C75" w:rsidRPr="00A24076">
        <w:rPr>
          <w:rFonts w:ascii="Arial" w:hAnsi="Arial" w:cs="Arial"/>
          <w:i/>
          <w:sz w:val="24"/>
          <w:szCs w:val="24"/>
        </w:rPr>
        <w:t>ssing P</w:t>
      </w:r>
      <w:r w:rsidR="00FF410C" w:rsidRPr="00A24076">
        <w:rPr>
          <w:rFonts w:ascii="Arial" w:hAnsi="Arial" w:cs="Arial"/>
          <w:i/>
          <w:sz w:val="24"/>
          <w:szCs w:val="24"/>
        </w:rPr>
        <w:t xml:space="preserve">olicy for Association </w:t>
      </w:r>
      <w:r w:rsidR="001736A7">
        <w:rPr>
          <w:rFonts w:ascii="Arial" w:hAnsi="Arial" w:cs="Arial"/>
          <w:i/>
          <w:sz w:val="24"/>
          <w:szCs w:val="24"/>
        </w:rPr>
        <w:t>C</w:t>
      </w:r>
      <w:r w:rsidR="00FF410C" w:rsidRPr="00A24076">
        <w:rPr>
          <w:rFonts w:ascii="Arial" w:hAnsi="Arial" w:cs="Arial"/>
          <w:i/>
          <w:sz w:val="24"/>
          <w:szCs w:val="24"/>
        </w:rPr>
        <w:t>omplaints</w:t>
      </w:r>
      <w:r w:rsidR="00FF410C">
        <w:rPr>
          <w:rFonts w:ascii="Arial" w:hAnsi="Arial" w:cs="Arial"/>
          <w:sz w:val="24"/>
          <w:szCs w:val="24"/>
        </w:rPr>
        <w:t>, FSC-PRO-01-009</w:t>
      </w:r>
      <w:r>
        <w:rPr>
          <w:rFonts w:ascii="Arial" w:hAnsi="Arial" w:cs="Arial"/>
          <w:sz w:val="24"/>
          <w:szCs w:val="24"/>
        </w:rPr>
        <w:t xml:space="preserve"> </w:t>
      </w:r>
      <w:r w:rsidR="00FD7C75">
        <w:rPr>
          <w:rFonts w:ascii="Arial" w:hAnsi="Arial" w:cs="Arial"/>
          <w:sz w:val="24"/>
          <w:szCs w:val="24"/>
        </w:rPr>
        <w:t>V3-0</w:t>
      </w:r>
    </w:p>
    <w:p w14:paraId="7EA09598" w14:textId="77777777" w:rsidR="00884A9F" w:rsidRDefault="00884A9F" w:rsidP="00FC1320"/>
    <w:p w14:paraId="25E5FFB8" w14:textId="62AF2C07" w:rsidR="00AA7BF4" w:rsidRDefault="00AA7BF4" w:rsidP="00FC1320">
      <w:r>
        <w:t xml:space="preserve">NOTE: </w:t>
      </w:r>
      <w:r w:rsidR="0068242D">
        <w:t>FSC welcomes any and all comments on the above documents. In addition, there are some specific issues that have been identified for stakeholder input and that are highlighted in these documents.  Your responses to these key issue</w:t>
      </w:r>
      <w:r w:rsidR="00A24076">
        <w:t>s are</w:t>
      </w:r>
      <w:r w:rsidR="0068242D">
        <w:t xml:space="preserve"> very much appreciated and please include them in this comment form.  </w:t>
      </w:r>
    </w:p>
    <w:tbl>
      <w:tblPr>
        <w:tblW w:w="10282" w:type="dxa"/>
        <w:tblInd w:w="-4" w:type="dxa"/>
        <w:tblLayout w:type="fixed"/>
        <w:tblLook w:val="04A0" w:firstRow="1" w:lastRow="0" w:firstColumn="1" w:lastColumn="0" w:noHBand="0" w:noVBand="1"/>
      </w:tblPr>
      <w:tblGrid>
        <w:gridCol w:w="3442"/>
        <w:gridCol w:w="6840"/>
      </w:tblGrid>
      <w:tr w:rsidR="006D06D3" w:rsidRPr="00277D6F" w14:paraId="29E014DB" w14:textId="77777777" w:rsidTr="0068242D">
        <w:trPr>
          <w:trHeight w:val="270"/>
        </w:trPr>
        <w:tc>
          <w:tcPr>
            <w:tcW w:w="3442" w:type="dxa"/>
            <w:tcBorders>
              <w:top w:val="nil"/>
              <w:left w:val="nil"/>
              <w:bottom w:val="nil"/>
              <w:right w:val="nil"/>
            </w:tcBorders>
            <w:shd w:val="clear" w:color="auto" w:fill="auto"/>
            <w:noWrap/>
            <w:vAlign w:val="bottom"/>
            <w:hideMark/>
          </w:tcPr>
          <w:p w14:paraId="7197F635" w14:textId="77777777" w:rsidR="006D06D3" w:rsidRPr="00277D6F" w:rsidRDefault="006D06D3" w:rsidP="00F62AE2">
            <w:pPr>
              <w:spacing w:after="0" w:line="240" w:lineRule="auto"/>
              <w:rPr>
                <w:rFonts w:ascii="Arial" w:eastAsia="Times New Roman" w:hAnsi="Arial" w:cs="Arial"/>
                <w:b/>
                <w:bCs/>
                <w:color w:val="000000"/>
                <w:sz w:val="24"/>
                <w:szCs w:val="24"/>
                <w:lang w:eastAsia="en-GB"/>
              </w:rPr>
            </w:pPr>
            <w:r w:rsidRPr="00277D6F">
              <w:rPr>
                <w:rFonts w:ascii="Arial" w:eastAsia="Times New Roman" w:hAnsi="Arial" w:cs="Arial"/>
                <w:b/>
                <w:bCs/>
                <w:color w:val="000000"/>
                <w:sz w:val="24"/>
                <w:szCs w:val="24"/>
                <w:lang w:eastAsia="en-GB"/>
              </w:rPr>
              <w:t>Comments provided by:</w:t>
            </w:r>
          </w:p>
        </w:tc>
        <w:tc>
          <w:tcPr>
            <w:tcW w:w="6840" w:type="dxa"/>
            <w:tcBorders>
              <w:top w:val="nil"/>
              <w:left w:val="nil"/>
              <w:bottom w:val="nil"/>
              <w:right w:val="nil"/>
            </w:tcBorders>
            <w:shd w:val="clear" w:color="auto" w:fill="auto"/>
            <w:noWrap/>
            <w:vAlign w:val="bottom"/>
            <w:hideMark/>
          </w:tcPr>
          <w:p w14:paraId="6DCD312F" w14:textId="77777777" w:rsidR="006D06D3" w:rsidRPr="00277D6F" w:rsidRDefault="006D06D3" w:rsidP="00F62AE2">
            <w:pPr>
              <w:spacing w:after="0" w:line="240" w:lineRule="auto"/>
              <w:rPr>
                <w:rFonts w:ascii="Arial" w:eastAsia="Times New Roman" w:hAnsi="Arial" w:cs="Arial"/>
                <w:color w:val="000000"/>
                <w:lang w:eastAsia="en-GB"/>
              </w:rPr>
            </w:pPr>
          </w:p>
        </w:tc>
      </w:tr>
      <w:tr w:rsidR="006D06D3" w:rsidRPr="00277D6F" w14:paraId="4ECC06D3" w14:textId="77777777" w:rsidTr="0068242D">
        <w:trPr>
          <w:trHeight w:val="270"/>
        </w:trPr>
        <w:tc>
          <w:tcPr>
            <w:tcW w:w="3442" w:type="dxa"/>
            <w:tcBorders>
              <w:top w:val="single" w:sz="8" w:space="0" w:color="auto"/>
              <w:left w:val="single" w:sz="8" w:space="0" w:color="auto"/>
              <w:bottom w:val="single" w:sz="8" w:space="0" w:color="auto"/>
              <w:right w:val="single" w:sz="8" w:space="0" w:color="auto"/>
            </w:tcBorders>
            <w:shd w:val="clear" w:color="auto" w:fill="auto"/>
            <w:hideMark/>
          </w:tcPr>
          <w:p w14:paraId="148CE8CF" w14:textId="77777777" w:rsidR="006D06D3" w:rsidRPr="00277D6F"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Name:</w:t>
            </w:r>
          </w:p>
        </w:tc>
        <w:tc>
          <w:tcPr>
            <w:tcW w:w="6840" w:type="dxa"/>
            <w:tcBorders>
              <w:top w:val="single" w:sz="8" w:space="0" w:color="auto"/>
              <w:left w:val="nil"/>
              <w:bottom w:val="single" w:sz="8" w:space="0" w:color="auto"/>
              <w:right w:val="single" w:sz="8" w:space="0" w:color="auto"/>
            </w:tcBorders>
            <w:shd w:val="clear" w:color="auto" w:fill="auto"/>
            <w:hideMark/>
          </w:tcPr>
          <w:p w14:paraId="01659E35" w14:textId="77777777" w:rsidR="006D06D3"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 </w:t>
            </w:r>
          </w:p>
          <w:p w14:paraId="7CCBF91B" w14:textId="77777777" w:rsidR="006D06D3" w:rsidRPr="00277D6F" w:rsidRDefault="006D06D3" w:rsidP="00F62AE2">
            <w:pPr>
              <w:spacing w:after="0" w:line="240" w:lineRule="auto"/>
              <w:rPr>
                <w:rFonts w:ascii="Arial" w:eastAsia="Times New Roman" w:hAnsi="Arial" w:cs="Arial"/>
                <w:color w:val="000000"/>
                <w:lang w:eastAsia="en-GB"/>
              </w:rPr>
            </w:pPr>
          </w:p>
        </w:tc>
      </w:tr>
      <w:tr w:rsidR="006D06D3" w:rsidRPr="00277D6F" w14:paraId="499DB0E9" w14:textId="77777777" w:rsidTr="0068242D">
        <w:trPr>
          <w:trHeight w:val="270"/>
        </w:trPr>
        <w:tc>
          <w:tcPr>
            <w:tcW w:w="3442" w:type="dxa"/>
            <w:tcBorders>
              <w:top w:val="nil"/>
              <w:left w:val="single" w:sz="8" w:space="0" w:color="auto"/>
              <w:bottom w:val="single" w:sz="8" w:space="0" w:color="auto"/>
              <w:right w:val="single" w:sz="8" w:space="0" w:color="auto"/>
            </w:tcBorders>
            <w:shd w:val="clear" w:color="auto" w:fill="auto"/>
            <w:hideMark/>
          </w:tcPr>
          <w:p w14:paraId="042EA260" w14:textId="77777777" w:rsidR="006D06D3" w:rsidRPr="00277D6F"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Organization:</w:t>
            </w:r>
          </w:p>
        </w:tc>
        <w:tc>
          <w:tcPr>
            <w:tcW w:w="6840" w:type="dxa"/>
            <w:tcBorders>
              <w:top w:val="nil"/>
              <w:left w:val="nil"/>
              <w:bottom w:val="single" w:sz="8" w:space="0" w:color="auto"/>
              <w:right w:val="single" w:sz="8" w:space="0" w:color="auto"/>
            </w:tcBorders>
            <w:shd w:val="clear" w:color="auto" w:fill="auto"/>
            <w:hideMark/>
          </w:tcPr>
          <w:p w14:paraId="327305EF" w14:textId="77777777" w:rsidR="006D06D3"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 </w:t>
            </w:r>
          </w:p>
          <w:p w14:paraId="0C17E890" w14:textId="77777777" w:rsidR="006D06D3" w:rsidRPr="00277D6F" w:rsidRDefault="006D06D3" w:rsidP="00F62AE2">
            <w:pPr>
              <w:spacing w:after="0" w:line="240" w:lineRule="auto"/>
              <w:rPr>
                <w:rFonts w:ascii="Arial" w:eastAsia="Times New Roman" w:hAnsi="Arial" w:cs="Arial"/>
                <w:color w:val="000000"/>
                <w:lang w:eastAsia="en-GB"/>
              </w:rPr>
            </w:pPr>
          </w:p>
        </w:tc>
      </w:tr>
      <w:tr w:rsidR="006D06D3" w:rsidRPr="00277D6F" w14:paraId="2D7A7551" w14:textId="77777777" w:rsidTr="0068242D">
        <w:trPr>
          <w:trHeight w:val="270"/>
        </w:trPr>
        <w:tc>
          <w:tcPr>
            <w:tcW w:w="3442" w:type="dxa"/>
            <w:tcBorders>
              <w:top w:val="nil"/>
              <w:left w:val="single" w:sz="8" w:space="0" w:color="auto"/>
              <w:bottom w:val="single" w:sz="8" w:space="0" w:color="auto"/>
              <w:right w:val="single" w:sz="8" w:space="0" w:color="auto"/>
            </w:tcBorders>
            <w:shd w:val="clear" w:color="auto" w:fill="auto"/>
            <w:hideMark/>
          </w:tcPr>
          <w:p w14:paraId="53B46ADC" w14:textId="77777777" w:rsidR="006D06D3" w:rsidRPr="00277D6F"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Email:</w:t>
            </w:r>
          </w:p>
        </w:tc>
        <w:tc>
          <w:tcPr>
            <w:tcW w:w="6840" w:type="dxa"/>
            <w:tcBorders>
              <w:top w:val="nil"/>
              <w:left w:val="nil"/>
              <w:bottom w:val="single" w:sz="8" w:space="0" w:color="auto"/>
              <w:right w:val="single" w:sz="8" w:space="0" w:color="auto"/>
            </w:tcBorders>
            <w:shd w:val="clear" w:color="auto" w:fill="auto"/>
            <w:hideMark/>
          </w:tcPr>
          <w:p w14:paraId="01B781E3" w14:textId="77777777" w:rsidR="006D06D3" w:rsidRDefault="006D06D3" w:rsidP="00F62AE2">
            <w:pPr>
              <w:spacing w:after="0" w:line="240" w:lineRule="auto"/>
              <w:rPr>
                <w:rFonts w:ascii="Arial" w:eastAsia="Times New Roman" w:hAnsi="Arial" w:cs="Arial"/>
                <w:color w:val="000000"/>
                <w:lang w:eastAsia="en-GB"/>
              </w:rPr>
            </w:pPr>
            <w:r w:rsidRPr="00277D6F">
              <w:rPr>
                <w:rFonts w:ascii="Arial" w:eastAsia="Times New Roman" w:hAnsi="Arial" w:cs="Arial"/>
                <w:color w:val="000000"/>
                <w:lang w:eastAsia="en-GB"/>
              </w:rPr>
              <w:t> </w:t>
            </w:r>
          </w:p>
          <w:p w14:paraId="4B7461EC" w14:textId="77777777" w:rsidR="006D06D3" w:rsidRPr="00277D6F" w:rsidRDefault="006D06D3" w:rsidP="00F62AE2">
            <w:pPr>
              <w:spacing w:after="0" w:line="240" w:lineRule="auto"/>
              <w:rPr>
                <w:rFonts w:ascii="Arial" w:eastAsia="Times New Roman" w:hAnsi="Arial" w:cs="Arial"/>
                <w:color w:val="000000"/>
                <w:lang w:eastAsia="en-GB"/>
              </w:rPr>
            </w:pPr>
          </w:p>
        </w:tc>
      </w:tr>
      <w:tr w:rsidR="006D06D3" w:rsidRPr="00277D6F" w14:paraId="516DD260" w14:textId="77777777" w:rsidTr="0068242D">
        <w:trPr>
          <w:trHeight w:val="270"/>
        </w:trPr>
        <w:tc>
          <w:tcPr>
            <w:tcW w:w="3442" w:type="dxa"/>
            <w:tcBorders>
              <w:top w:val="nil"/>
              <w:left w:val="single" w:sz="8" w:space="0" w:color="auto"/>
              <w:bottom w:val="single" w:sz="4" w:space="0" w:color="auto"/>
              <w:right w:val="single" w:sz="8" w:space="0" w:color="auto"/>
            </w:tcBorders>
            <w:shd w:val="clear" w:color="auto" w:fill="auto"/>
          </w:tcPr>
          <w:p w14:paraId="45614DE0" w14:textId="7D2C8031" w:rsidR="006D06D3" w:rsidRPr="00277D6F" w:rsidRDefault="006D06D3" w:rsidP="00F62AE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Date of submission:</w:t>
            </w:r>
          </w:p>
        </w:tc>
        <w:tc>
          <w:tcPr>
            <w:tcW w:w="6840" w:type="dxa"/>
            <w:tcBorders>
              <w:top w:val="nil"/>
              <w:left w:val="nil"/>
              <w:bottom w:val="single" w:sz="4" w:space="0" w:color="auto"/>
              <w:right w:val="single" w:sz="8" w:space="0" w:color="auto"/>
            </w:tcBorders>
            <w:shd w:val="clear" w:color="auto" w:fill="auto"/>
          </w:tcPr>
          <w:p w14:paraId="77FE9B32" w14:textId="77777777" w:rsidR="006D06D3" w:rsidRDefault="006D06D3" w:rsidP="00F62AE2">
            <w:pPr>
              <w:spacing w:after="0" w:line="240" w:lineRule="auto"/>
              <w:rPr>
                <w:rFonts w:ascii="Arial" w:eastAsia="Times New Roman" w:hAnsi="Arial" w:cs="Arial"/>
                <w:color w:val="000000"/>
                <w:lang w:eastAsia="en-GB"/>
              </w:rPr>
            </w:pPr>
          </w:p>
          <w:p w14:paraId="40F56CE8" w14:textId="77777777" w:rsidR="006D06D3" w:rsidRPr="00277D6F" w:rsidRDefault="006D06D3" w:rsidP="00F62AE2">
            <w:pPr>
              <w:spacing w:after="0" w:line="240" w:lineRule="auto"/>
              <w:rPr>
                <w:rFonts w:ascii="Arial" w:eastAsia="Times New Roman" w:hAnsi="Arial" w:cs="Arial"/>
                <w:color w:val="000000"/>
                <w:lang w:eastAsia="en-GB"/>
              </w:rPr>
            </w:pPr>
          </w:p>
        </w:tc>
      </w:tr>
      <w:tr w:rsidR="006D06D3" w:rsidRPr="00277D6F" w14:paraId="418B4B23" w14:textId="77777777" w:rsidTr="0068242D">
        <w:trPr>
          <w:trHeight w:val="270"/>
        </w:trPr>
        <w:tc>
          <w:tcPr>
            <w:tcW w:w="3442" w:type="dxa"/>
            <w:tcBorders>
              <w:top w:val="single" w:sz="4" w:space="0" w:color="auto"/>
              <w:left w:val="single" w:sz="4" w:space="0" w:color="auto"/>
              <w:bottom w:val="single" w:sz="4" w:space="0" w:color="auto"/>
              <w:right w:val="single" w:sz="4" w:space="0" w:color="auto"/>
            </w:tcBorders>
            <w:shd w:val="clear" w:color="auto" w:fill="auto"/>
          </w:tcPr>
          <w:p w14:paraId="2C19FCD0" w14:textId="414D1F58" w:rsidR="006D06D3" w:rsidRDefault="006D06D3" w:rsidP="006D06D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Would you like to be contacted for an interview to follow-up on any of the comments provided? </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C0477C6" w14:textId="77777777" w:rsidR="006D06D3" w:rsidRPr="00277D6F" w:rsidRDefault="006D06D3" w:rsidP="00F62AE2">
            <w:pPr>
              <w:spacing w:after="0" w:line="240" w:lineRule="auto"/>
              <w:rPr>
                <w:rFonts w:ascii="Arial" w:eastAsia="Times New Roman" w:hAnsi="Arial" w:cs="Arial"/>
                <w:color w:val="000000"/>
                <w:lang w:eastAsia="en-GB"/>
              </w:rPr>
            </w:pPr>
          </w:p>
        </w:tc>
      </w:tr>
    </w:tbl>
    <w:p w14:paraId="4C8C74FA" w14:textId="77777777" w:rsidR="00884A9F" w:rsidRDefault="00884A9F" w:rsidP="00884A9F">
      <w:pPr>
        <w:spacing w:after="0" w:line="240" w:lineRule="auto"/>
        <w:rPr>
          <w:rFonts w:ascii="Arial" w:eastAsia="Times New Roman" w:hAnsi="Arial" w:cs="Arial"/>
          <w:color w:val="000000"/>
          <w:sz w:val="20"/>
          <w:szCs w:val="20"/>
          <w:lang w:eastAsia="en-GB"/>
        </w:rPr>
      </w:pPr>
    </w:p>
    <w:p w14:paraId="0BD08E57" w14:textId="77777777" w:rsidR="00277D6F" w:rsidRDefault="00277D6F" w:rsidP="00884A9F">
      <w:pPr>
        <w:spacing w:after="0" w:line="240" w:lineRule="auto"/>
        <w:rPr>
          <w:rFonts w:ascii="Arial" w:eastAsia="Times New Roman" w:hAnsi="Arial" w:cs="Arial"/>
          <w:color w:val="000000"/>
          <w:sz w:val="20"/>
          <w:szCs w:val="20"/>
          <w:lang w:eastAsia="en-GB"/>
        </w:rPr>
      </w:pPr>
    </w:p>
    <w:p w14:paraId="5AF16939" w14:textId="77777777" w:rsidR="00277D6F" w:rsidRDefault="00277D6F" w:rsidP="00884A9F">
      <w:pPr>
        <w:spacing w:after="0" w:line="240" w:lineRule="auto"/>
        <w:rPr>
          <w:rFonts w:ascii="Arial" w:eastAsia="Times New Roman" w:hAnsi="Arial" w:cs="Arial"/>
          <w:color w:val="000000"/>
          <w:sz w:val="20"/>
          <w:szCs w:val="20"/>
          <w:lang w:eastAsia="en-GB"/>
        </w:rPr>
      </w:pPr>
    </w:p>
    <w:p w14:paraId="2AB066FE" w14:textId="2A95F991" w:rsidR="00277D6F" w:rsidRPr="004371CF" w:rsidRDefault="00277D6F" w:rsidP="00FD7C75">
      <w:pPr>
        <w:spacing w:after="0" w:line="240" w:lineRule="auto"/>
        <w:rPr>
          <w:rFonts w:ascii="Arial" w:hAnsi="Arial" w:cs="Arial"/>
          <w:b/>
          <w:sz w:val="24"/>
          <w:szCs w:val="24"/>
        </w:rPr>
      </w:pPr>
      <w:r>
        <w:rPr>
          <w:rFonts w:ascii="Arial" w:hAnsi="Arial" w:cs="Arial"/>
          <w:b/>
          <w:sz w:val="24"/>
          <w:szCs w:val="24"/>
        </w:rPr>
        <w:t xml:space="preserve">Document 1: </w:t>
      </w:r>
      <w:r w:rsidRPr="00A24076">
        <w:rPr>
          <w:rFonts w:ascii="Arial" w:hAnsi="Arial" w:cs="Arial"/>
          <w:i/>
          <w:sz w:val="24"/>
          <w:szCs w:val="24"/>
        </w:rPr>
        <w:t>The Policy for the Association of Organizations with FSC</w:t>
      </w:r>
      <w:r w:rsidRPr="004371CF">
        <w:rPr>
          <w:rFonts w:ascii="Arial" w:hAnsi="Arial" w:cs="Arial"/>
          <w:sz w:val="24"/>
          <w:szCs w:val="24"/>
        </w:rPr>
        <w:t>, FSC-POL-01-004 V3-0 Draft 1-0</w:t>
      </w:r>
    </w:p>
    <w:p w14:paraId="7A5E8815" w14:textId="77777777" w:rsidR="00277D6F" w:rsidRPr="00884A9F" w:rsidRDefault="00277D6F" w:rsidP="00884A9F">
      <w:pPr>
        <w:spacing w:after="0" w:line="240" w:lineRule="auto"/>
        <w:rPr>
          <w:rFonts w:ascii="Arial" w:eastAsia="Times New Roman" w:hAnsi="Arial" w:cs="Arial"/>
          <w:color w:val="000000"/>
          <w:sz w:val="20"/>
          <w:szCs w:val="20"/>
          <w:lang w:eastAsia="en-GB"/>
        </w:rPr>
      </w:pPr>
    </w:p>
    <w:tbl>
      <w:tblPr>
        <w:tblW w:w="1478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170"/>
        <w:gridCol w:w="7470"/>
        <w:gridCol w:w="4770"/>
      </w:tblGrid>
      <w:tr w:rsidR="00277D6F" w:rsidRPr="00EB42FA" w14:paraId="49498EC4" w14:textId="77777777" w:rsidTr="003E18DA">
        <w:trPr>
          <w:tblHeader/>
        </w:trPr>
        <w:tc>
          <w:tcPr>
            <w:tcW w:w="1372" w:type="dxa"/>
            <w:tcMar>
              <w:left w:w="28" w:type="dxa"/>
              <w:right w:w="28" w:type="dxa"/>
            </w:tcMar>
          </w:tcPr>
          <w:p w14:paraId="43708080" w14:textId="77777777" w:rsidR="001F0B45" w:rsidRPr="00EB42FA" w:rsidRDefault="001F0B45" w:rsidP="00F62AE2">
            <w:pPr>
              <w:keepLines/>
              <w:spacing w:before="100" w:after="60" w:line="190" w:lineRule="exact"/>
              <w:jc w:val="center"/>
              <w:rPr>
                <w:b/>
              </w:rPr>
            </w:pPr>
            <w:r w:rsidRPr="00EB42FA">
              <w:rPr>
                <w:b/>
              </w:rPr>
              <w:t>Reference</w:t>
            </w:r>
          </w:p>
          <w:p w14:paraId="4DFE74A2" w14:textId="77777777" w:rsidR="001F0B45" w:rsidRPr="00EB42FA" w:rsidRDefault="001F0B45" w:rsidP="00F62AE2">
            <w:pPr>
              <w:keepLines/>
              <w:spacing w:before="100" w:after="60" w:line="190" w:lineRule="exact"/>
              <w:jc w:val="center"/>
              <w:rPr>
                <w:b/>
              </w:rPr>
            </w:pPr>
            <w:r w:rsidRPr="00EB42FA">
              <w:rPr>
                <w:bCs/>
                <w:sz w:val="16"/>
              </w:rPr>
              <w:t>Part No. / Clause. No. /</w:t>
            </w:r>
            <w:r w:rsidRPr="00EB42FA">
              <w:rPr>
                <w:bCs/>
                <w:sz w:val="16"/>
              </w:rPr>
              <w:br/>
              <w:t>Note/Annex/Definition</w:t>
            </w:r>
            <w:r w:rsidRPr="00EB42FA">
              <w:rPr>
                <w:bCs/>
                <w:sz w:val="16"/>
              </w:rPr>
              <w:br/>
              <w:t>(e.g. “Introduction”; clause 3.1; p.</w:t>
            </w:r>
            <w:r w:rsidRPr="00EB42FA">
              <w:rPr>
                <w:bCs/>
                <w:sz w:val="6"/>
                <w:szCs w:val="6"/>
              </w:rPr>
              <w:t xml:space="preserve"> </w:t>
            </w:r>
            <w:r w:rsidRPr="00EB42FA">
              <w:rPr>
                <w:bCs/>
                <w:sz w:val="16"/>
              </w:rPr>
              <w:t>8, line</w:t>
            </w:r>
            <w:r w:rsidRPr="00EB42FA">
              <w:rPr>
                <w:bCs/>
                <w:sz w:val="6"/>
                <w:szCs w:val="6"/>
              </w:rPr>
              <w:t xml:space="preserve"> </w:t>
            </w:r>
            <w:r w:rsidRPr="00EB42FA">
              <w:rPr>
                <w:bCs/>
                <w:sz w:val="16"/>
              </w:rPr>
              <w:t>3)</w:t>
            </w:r>
          </w:p>
        </w:tc>
        <w:tc>
          <w:tcPr>
            <w:tcW w:w="1170" w:type="dxa"/>
            <w:tcMar>
              <w:left w:w="28" w:type="dxa"/>
              <w:right w:w="28" w:type="dxa"/>
            </w:tcMar>
          </w:tcPr>
          <w:p w14:paraId="35CD454A" w14:textId="77777777" w:rsidR="001F0B45" w:rsidRPr="00EB42FA" w:rsidRDefault="001F0B45" w:rsidP="00F62AE2">
            <w:pPr>
              <w:keepLines/>
              <w:spacing w:before="100" w:after="60" w:line="190" w:lineRule="exact"/>
              <w:jc w:val="center"/>
              <w:rPr>
                <w:b/>
              </w:rPr>
            </w:pPr>
            <w:r w:rsidRPr="00EB42FA">
              <w:rPr>
                <w:b/>
              </w:rPr>
              <w:t xml:space="preserve">Type of </w:t>
            </w:r>
            <w:r w:rsidRPr="00EB42FA">
              <w:rPr>
                <w:b/>
              </w:rPr>
              <w:br/>
              <w:t>comment</w:t>
            </w:r>
          </w:p>
          <w:p w14:paraId="1EE80AF1" w14:textId="77777777" w:rsidR="001F0B45" w:rsidRPr="00EB42FA" w:rsidRDefault="001F0B45" w:rsidP="00F62AE2">
            <w:pPr>
              <w:keepLines/>
              <w:spacing w:before="100" w:after="60" w:line="190" w:lineRule="exact"/>
              <w:jc w:val="center"/>
              <w:rPr>
                <w:bCs/>
                <w:sz w:val="16"/>
              </w:rPr>
            </w:pPr>
            <w:r w:rsidRPr="00EB42FA">
              <w:rPr>
                <w:bCs/>
                <w:sz w:val="16"/>
              </w:rPr>
              <w:t>G = general;</w:t>
            </w:r>
            <w:r w:rsidRPr="00EB42FA">
              <w:rPr>
                <w:bCs/>
                <w:sz w:val="16"/>
              </w:rPr>
              <w:br/>
              <w:t>T = technical;</w:t>
            </w:r>
            <w:r w:rsidRPr="00EB42FA">
              <w:rPr>
                <w:bCs/>
                <w:sz w:val="16"/>
              </w:rPr>
              <w:br/>
              <w:t>E = editorial</w:t>
            </w:r>
          </w:p>
        </w:tc>
        <w:tc>
          <w:tcPr>
            <w:tcW w:w="7470" w:type="dxa"/>
            <w:tcMar>
              <w:left w:w="28" w:type="dxa"/>
              <w:right w:w="28" w:type="dxa"/>
            </w:tcMar>
          </w:tcPr>
          <w:p w14:paraId="46F877F9" w14:textId="77777777" w:rsidR="001F0B45" w:rsidRPr="00EB42FA" w:rsidRDefault="001F0B45" w:rsidP="00F62AE2">
            <w:pPr>
              <w:keepLines/>
              <w:spacing w:before="100" w:after="60" w:line="190" w:lineRule="exact"/>
              <w:jc w:val="center"/>
              <w:rPr>
                <w:b/>
              </w:rPr>
            </w:pPr>
            <w:r w:rsidRPr="00EB42FA">
              <w:rPr>
                <w:b/>
              </w:rPr>
              <w:t xml:space="preserve">Comment </w:t>
            </w:r>
          </w:p>
          <w:p w14:paraId="451F5CAE" w14:textId="77777777" w:rsidR="001F0B45" w:rsidRPr="00EB42FA" w:rsidRDefault="001F0B45" w:rsidP="00F62AE2">
            <w:pPr>
              <w:keepLines/>
              <w:spacing w:before="100" w:after="60" w:line="190" w:lineRule="exact"/>
              <w:jc w:val="center"/>
              <w:rPr>
                <w:bCs/>
                <w:sz w:val="16"/>
                <w:szCs w:val="16"/>
              </w:rPr>
            </w:pPr>
            <w:r w:rsidRPr="00EB42FA">
              <w:rPr>
                <w:bCs/>
                <w:sz w:val="16"/>
                <w:szCs w:val="16"/>
              </w:rPr>
              <w:t>Justification / rationale for change</w:t>
            </w:r>
          </w:p>
        </w:tc>
        <w:tc>
          <w:tcPr>
            <w:tcW w:w="4770" w:type="dxa"/>
            <w:tcMar>
              <w:left w:w="28" w:type="dxa"/>
              <w:right w:w="28" w:type="dxa"/>
            </w:tcMar>
          </w:tcPr>
          <w:p w14:paraId="5F335527" w14:textId="77777777" w:rsidR="001F0B45" w:rsidRPr="00EB42FA" w:rsidRDefault="001F0B45" w:rsidP="00F62AE2">
            <w:pPr>
              <w:keepLines/>
              <w:spacing w:before="100" w:after="60" w:line="190" w:lineRule="exact"/>
              <w:jc w:val="center"/>
              <w:rPr>
                <w:b/>
              </w:rPr>
            </w:pPr>
            <w:r w:rsidRPr="00EB42FA">
              <w:rPr>
                <w:b/>
              </w:rPr>
              <w:t>Proposed change</w:t>
            </w:r>
          </w:p>
          <w:p w14:paraId="4F56A01E" w14:textId="77777777" w:rsidR="001F0B45" w:rsidRPr="00EB42FA" w:rsidRDefault="001F0B45" w:rsidP="003E18DA">
            <w:pPr>
              <w:keepLines/>
              <w:tabs>
                <w:tab w:val="left" w:pos="4742"/>
              </w:tabs>
              <w:spacing w:before="100" w:after="60" w:line="190" w:lineRule="exact"/>
              <w:jc w:val="center"/>
              <w:rPr>
                <w:bCs/>
                <w:sz w:val="16"/>
                <w:szCs w:val="16"/>
              </w:rPr>
            </w:pPr>
            <w:r w:rsidRPr="00EB42FA">
              <w:rPr>
                <w:bCs/>
                <w:sz w:val="16"/>
                <w:szCs w:val="16"/>
              </w:rPr>
              <w:t xml:space="preserve">Suggested new wording </w:t>
            </w:r>
            <w:r w:rsidRPr="00EB42FA">
              <w:rPr>
                <w:bCs/>
                <w:sz w:val="16"/>
                <w:szCs w:val="16"/>
              </w:rPr>
              <w:br/>
              <w:t>(additions,  modifications, deletions)</w:t>
            </w:r>
          </w:p>
        </w:tc>
      </w:tr>
      <w:tr w:rsidR="00277D6F" w:rsidRPr="00EB42FA" w14:paraId="5DF25E78" w14:textId="77777777" w:rsidTr="003E18DA">
        <w:tc>
          <w:tcPr>
            <w:tcW w:w="1372" w:type="dxa"/>
            <w:tcMar>
              <w:left w:w="28" w:type="dxa"/>
              <w:right w:w="28" w:type="dxa"/>
            </w:tcMar>
          </w:tcPr>
          <w:p w14:paraId="25F6D650"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09887E21"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545B5AE7"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4FBB427C" w14:textId="77777777" w:rsidR="001F0B45" w:rsidRPr="00EB42FA" w:rsidRDefault="001F0B45" w:rsidP="00F62AE2">
            <w:pPr>
              <w:keepLines/>
              <w:spacing w:before="100" w:after="60" w:line="190" w:lineRule="exact"/>
              <w:jc w:val="center"/>
              <w:rPr>
                <w:b/>
              </w:rPr>
            </w:pPr>
          </w:p>
        </w:tc>
      </w:tr>
      <w:tr w:rsidR="00277D6F" w:rsidRPr="00EB42FA" w14:paraId="79916F29" w14:textId="77777777" w:rsidTr="003E18DA">
        <w:tc>
          <w:tcPr>
            <w:tcW w:w="1372" w:type="dxa"/>
            <w:tcMar>
              <w:left w:w="28" w:type="dxa"/>
              <w:right w:w="28" w:type="dxa"/>
            </w:tcMar>
          </w:tcPr>
          <w:p w14:paraId="361F101D"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60B9FF4D"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5A8413D9"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17FA54BC" w14:textId="77777777" w:rsidR="001F0B45" w:rsidRPr="00EB42FA" w:rsidRDefault="001F0B45" w:rsidP="00F62AE2">
            <w:pPr>
              <w:keepLines/>
              <w:spacing w:before="100" w:after="60" w:line="190" w:lineRule="exact"/>
              <w:jc w:val="center"/>
              <w:rPr>
                <w:b/>
              </w:rPr>
            </w:pPr>
          </w:p>
        </w:tc>
      </w:tr>
      <w:tr w:rsidR="00277D6F" w:rsidRPr="00EB42FA" w14:paraId="481F157E" w14:textId="77777777" w:rsidTr="003E18DA">
        <w:tc>
          <w:tcPr>
            <w:tcW w:w="1372" w:type="dxa"/>
            <w:tcMar>
              <w:left w:w="28" w:type="dxa"/>
              <w:right w:w="28" w:type="dxa"/>
            </w:tcMar>
          </w:tcPr>
          <w:p w14:paraId="5B6260F1"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682DF0DD"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457E3D07"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16F82138" w14:textId="77777777" w:rsidR="001F0B45" w:rsidRPr="00EB42FA" w:rsidRDefault="001F0B45" w:rsidP="00F62AE2">
            <w:pPr>
              <w:keepLines/>
              <w:spacing w:before="100" w:after="60" w:line="190" w:lineRule="exact"/>
              <w:jc w:val="center"/>
              <w:rPr>
                <w:b/>
              </w:rPr>
            </w:pPr>
          </w:p>
        </w:tc>
      </w:tr>
      <w:tr w:rsidR="00277D6F" w:rsidRPr="00EB42FA" w14:paraId="5650813A" w14:textId="77777777" w:rsidTr="003E18DA">
        <w:tc>
          <w:tcPr>
            <w:tcW w:w="1372" w:type="dxa"/>
            <w:tcMar>
              <w:left w:w="28" w:type="dxa"/>
              <w:right w:w="28" w:type="dxa"/>
            </w:tcMar>
          </w:tcPr>
          <w:p w14:paraId="6B886CCB"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6BC2A8C5"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25D185AE"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72021E47" w14:textId="77777777" w:rsidR="001F0B45" w:rsidRPr="00EB42FA" w:rsidRDefault="001F0B45" w:rsidP="00F62AE2">
            <w:pPr>
              <w:keepLines/>
              <w:spacing w:before="100" w:after="60" w:line="190" w:lineRule="exact"/>
              <w:jc w:val="center"/>
              <w:rPr>
                <w:b/>
              </w:rPr>
            </w:pPr>
          </w:p>
        </w:tc>
      </w:tr>
      <w:tr w:rsidR="00277D6F" w:rsidRPr="00EB42FA" w14:paraId="6C1A14C3" w14:textId="77777777" w:rsidTr="003E18DA">
        <w:tc>
          <w:tcPr>
            <w:tcW w:w="1372" w:type="dxa"/>
            <w:tcMar>
              <w:left w:w="28" w:type="dxa"/>
              <w:right w:w="28" w:type="dxa"/>
            </w:tcMar>
          </w:tcPr>
          <w:p w14:paraId="697A7C96"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1B0A83A0"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7D6851A3"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2610C31E" w14:textId="77777777" w:rsidR="001F0B45" w:rsidRPr="00EB42FA" w:rsidRDefault="001F0B45" w:rsidP="00F62AE2">
            <w:pPr>
              <w:keepLines/>
              <w:spacing w:before="100" w:after="60" w:line="190" w:lineRule="exact"/>
              <w:jc w:val="center"/>
              <w:rPr>
                <w:b/>
              </w:rPr>
            </w:pPr>
          </w:p>
        </w:tc>
      </w:tr>
      <w:tr w:rsidR="00277D6F" w:rsidRPr="00EB42FA" w14:paraId="52E97D23" w14:textId="77777777" w:rsidTr="003E18DA">
        <w:tc>
          <w:tcPr>
            <w:tcW w:w="1372" w:type="dxa"/>
            <w:tcMar>
              <w:left w:w="28" w:type="dxa"/>
              <w:right w:w="28" w:type="dxa"/>
            </w:tcMar>
          </w:tcPr>
          <w:p w14:paraId="3F9B65E4"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47A0A8C8"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7977C909"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036849F2" w14:textId="77777777" w:rsidR="001F0B45" w:rsidRPr="00EB42FA" w:rsidRDefault="001F0B45" w:rsidP="00F62AE2">
            <w:pPr>
              <w:keepLines/>
              <w:spacing w:before="100" w:after="60" w:line="190" w:lineRule="exact"/>
              <w:jc w:val="center"/>
              <w:rPr>
                <w:b/>
              </w:rPr>
            </w:pPr>
          </w:p>
        </w:tc>
      </w:tr>
      <w:tr w:rsidR="00277D6F" w:rsidRPr="00EB42FA" w14:paraId="5AD42AA5" w14:textId="77777777" w:rsidTr="003E18DA">
        <w:tc>
          <w:tcPr>
            <w:tcW w:w="1372" w:type="dxa"/>
            <w:tcMar>
              <w:left w:w="28" w:type="dxa"/>
              <w:right w:w="28" w:type="dxa"/>
            </w:tcMar>
          </w:tcPr>
          <w:p w14:paraId="627298B4"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61592E4B"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3551EB95"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22C78208" w14:textId="77777777" w:rsidR="001F0B45" w:rsidRPr="00EB42FA" w:rsidRDefault="001F0B45" w:rsidP="00F62AE2">
            <w:pPr>
              <w:keepLines/>
              <w:spacing w:before="100" w:after="60" w:line="190" w:lineRule="exact"/>
              <w:jc w:val="center"/>
              <w:rPr>
                <w:b/>
              </w:rPr>
            </w:pPr>
          </w:p>
        </w:tc>
      </w:tr>
      <w:tr w:rsidR="00277D6F" w:rsidRPr="00EB42FA" w14:paraId="5EDBB5E9" w14:textId="77777777" w:rsidTr="003E18DA">
        <w:tc>
          <w:tcPr>
            <w:tcW w:w="1372" w:type="dxa"/>
            <w:tcMar>
              <w:left w:w="28" w:type="dxa"/>
              <w:right w:w="28" w:type="dxa"/>
            </w:tcMar>
          </w:tcPr>
          <w:p w14:paraId="1874EF8F" w14:textId="77777777" w:rsidR="001F0B45" w:rsidRPr="00EB42FA" w:rsidRDefault="001F0B45" w:rsidP="00F62AE2">
            <w:pPr>
              <w:keepLines/>
              <w:spacing w:before="100" w:after="60" w:line="190" w:lineRule="exact"/>
              <w:rPr>
                <w:b/>
              </w:rPr>
            </w:pPr>
          </w:p>
        </w:tc>
        <w:tc>
          <w:tcPr>
            <w:tcW w:w="1170" w:type="dxa"/>
            <w:tcMar>
              <w:left w:w="28" w:type="dxa"/>
              <w:right w:w="28" w:type="dxa"/>
            </w:tcMar>
          </w:tcPr>
          <w:p w14:paraId="5916FED7"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623B594B"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19DD6E43" w14:textId="77777777" w:rsidR="001F0B45" w:rsidRPr="00EB42FA" w:rsidRDefault="001F0B45" w:rsidP="00F62AE2">
            <w:pPr>
              <w:keepLines/>
              <w:spacing w:before="100" w:after="60" w:line="190" w:lineRule="exact"/>
              <w:jc w:val="center"/>
              <w:rPr>
                <w:b/>
              </w:rPr>
            </w:pPr>
          </w:p>
        </w:tc>
      </w:tr>
      <w:tr w:rsidR="00277D6F" w:rsidRPr="00EB42FA" w14:paraId="3B0C3AE0"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2DDEA6FA"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51B89DE9"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28ECC5C"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2B42C1A9" w14:textId="77777777" w:rsidR="001F0B45" w:rsidRPr="00EB42FA" w:rsidRDefault="001F0B45" w:rsidP="00F62AE2">
            <w:pPr>
              <w:keepLines/>
              <w:spacing w:before="100" w:after="60" w:line="190" w:lineRule="exact"/>
              <w:jc w:val="center"/>
              <w:rPr>
                <w:b/>
              </w:rPr>
            </w:pPr>
          </w:p>
        </w:tc>
      </w:tr>
      <w:tr w:rsidR="00277D6F" w:rsidRPr="00EB42FA" w14:paraId="45252AE2"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5F3B6BFB"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05AA5667"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72C15534"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7DEE9709" w14:textId="77777777" w:rsidR="001F0B45" w:rsidRPr="00EB42FA" w:rsidRDefault="001F0B45" w:rsidP="00F62AE2">
            <w:pPr>
              <w:keepLines/>
              <w:spacing w:before="100" w:after="60" w:line="190" w:lineRule="exact"/>
              <w:jc w:val="center"/>
              <w:rPr>
                <w:b/>
              </w:rPr>
            </w:pPr>
          </w:p>
        </w:tc>
      </w:tr>
      <w:tr w:rsidR="00277D6F" w:rsidRPr="00EB42FA" w14:paraId="6A16A850"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3DEAE842"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77DD02BE"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74BF19E6"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62517587" w14:textId="77777777" w:rsidR="001F0B45" w:rsidRPr="00EB42FA" w:rsidRDefault="001F0B45" w:rsidP="00F62AE2">
            <w:pPr>
              <w:keepLines/>
              <w:spacing w:before="100" w:after="60" w:line="190" w:lineRule="exact"/>
              <w:jc w:val="center"/>
              <w:rPr>
                <w:b/>
              </w:rPr>
            </w:pPr>
          </w:p>
        </w:tc>
      </w:tr>
      <w:tr w:rsidR="00277D6F" w:rsidRPr="00EB42FA" w14:paraId="01A91681"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0243F0F7"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037FD66D"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5A51CAE5"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0EE1A5FA" w14:textId="77777777" w:rsidR="001F0B45" w:rsidRPr="00EB42FA" w:rsidRDefault="001F0B45" w:rsidP="00F62AE2">
            <w:pPr>
              <w:keepLines/>
              <w:spacing w:before="100" w:after="60" w:line="190" w:lineRule="exact"/>
              <w:jc w:val="center"/>
              <w:rPr>
                <w:b/>
              </w:rPr>
            </w:pPr>
          </w:p>
        </w:tc>
      </w:tr>
      <w:tr w:rsidR="00277D6F" w:rsidRPr="00EB42FA" w14:paraId="3F2299A0"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4ED10C8F"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44DB9E8B"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85E2293"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0E612058" w14:textId="77777777" w:rsidR="001F0B45" w:rsidRPr="00EB42FA" w:rsidRDefault="001F0B45" w:rsidP="00F62AE2">
            <w:pPr>
              <w:keepLines/>
              <w:spacing w:before="100" w:after="60" w:line="190" w:lineRule="exact"/>
              <w:jc w:val="center"/>
              <w:rPr>
                <w:b/>
              </w:rPr>
            </w:pPr>
          </w:p>
        </w:tc>
      </w:tr>
      <w:tr w:rsidR="00277D6F" w:rsidRPr="00EB42FA" w14:paraId="2890B9DA"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2D6C57CF"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30715B05"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07BD98D9"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0F9D81FE" w14:textId="77777777" w:rsidR="001F0B45" w:rsidRPr="00EB42FA" w:rsidRDefault="001F0B45" w:rsidP="00F62AE2">
            <w:pPr>
              <w:keepLines/>
              <w:spacing w:before="100" w:after="60" w:line="190" w:lineRule="exact"/>
              <w:jc w:val="center"/>
              <w:rPr>
                <w:b/>
              </w:rPr>
            </w:pPr>
          </w:p>
        </w:tc>
      </w:tr>
      <w:tr w:rsidR="00277D6F" w:rsidRPr="00EB42FA" w14:paraId="61A2345B" w14:textId="77777777" w:rsidTr="003E18DA">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5336AC19" w14:textId="77777777" w:rsidR="001F0B45" w:rsidRPr="00EB42FA" w:rsidRDefault="001F0B45" w:rsidP="00F62AE2">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737514FE" w14:textId="77777777" w:rsidR="001F0B45" w:rsidRPr="00EB42FA" w:rsidRDefault="001F0B45" w:rsidP="00F62AE2">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6DB35346" w14:textId="77777777" w:rsidR="001F0B45" w:rsidRPr="00EB42FA" w:rsidRDefault="001F0B45" w:rsidP="00F62AE2">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138EA024" w14:textId="77777777" w:rsidR="001F0B45" w:rsidRPr="00EB42FA" w:rsidRDefault="001F0B45" w:rsidP="00F62AE2">
            <w:pPr>
              <w:keepLines/>
              <w:spacing w:before="100" w:after="60" w:line="190" w:lineRule="exact"/>
              <w:jc w:val="center"/>
              <w:rPr>
                <w:b/>
              </w:rPr>
            </w:pPr>
          </w:p>
        </w:tc>
      </w:tr>
      <w:tr w:rsidR="00277D6F" w:rsidRPr="00EB42FA" w14:paraId="0A37F5B5" w14:textId="77777777" w:rsidTr="003E18DA">
        <w:tc>
          <w:tcPr>
            <w:tcW w:w="1372" w:type="dxa"/>
          </w:tcPr>
          <w:p w14:paraId="26BF7880" w14:textId="77777777" w:rsidR="001F0B45" w:rsidRPr="007E2E05" w:rsidRDefault="001F0B45" w:rsidP="00F62AE2">
            <w:pPr>
              <w:jc w:val="center"/>
            </w:pPr>
          </w:p>
        </w:tc>
        <w:tc>
          <w:tcPr>
            <w:tcW w:w="1170" w:type="dxa"/>
          </w:tcPr>
          <w:p w14:paraId="1A7EA07E" w14:textId="77777777" w:rsidR="001F0B45" w:rsidRPr="007E2E05" w:rsidRDefault="001F0B45" w:rsidP="00F62AE2">
            <w:pPr>
              <w:jc w:val="center"/>
            </w:pPr>
          </w:p>
        </w:tc>
        <w:tc>
          <w:tcPr>
            <w:tcW w:w="7470" w:type="dxa"/>
          </w:tcPr>
          <w:p w14:paraId="06DFBB06" w14:textId="77777777" w:rsidR="001F0B45" w:rsidRPr="007E2E05" w:rsidRDefault="001F0B45" w:rsidP="00F62AE2">
            <w:pPr>
              <w:jc w:val="center"/>
            </w:pPr>
          </w:p>
        </w:tc>
        <w:tc>
          <w:tcPr>
            <w:tcW w:w="4770" w:type="dxa"/>
          </w:tcPr>
          <w:p w14:paraId="50167FF7" w14:textId="77777777" w:rsidR="001F0B45" w:rsidRPr="007E2E05" w:rsidRDefault="001F0B45" w:rsidP="00F62AE2">
            <w:pPr>
              <w:jc w:val="center"/>
            </w:pPr>
          </w:p>
        </w:tc>
      </w:tr>
      <w:tr w:rsidR="00277D6F" w:rsidRPr="00EB42FA" w14:paraId="66EFCEBC" w14:textId="77777777" w:rsidTr="003E18DA">
        <w:tc>
          <w:tcPr>
            <w:tcW w:w="1372" w:type="dxa"/>
            <w:tcMar>
              <w:left w:w="28" w:type="dxa"/>
              <w:right w:w="28" w:type="dxa"/>
            </w:tcMar>
          </w:tcPr>
          <w:p w14:paraId="1FD9E577"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0544CF5D" w14:textId="77777777" w:rsidR="001F0B45" w:rsidRPr="00EB42FA" w:rsidRDefault="001F0B45" w:rsidP="00F62AE2">
            <w:pPr>
              <w:keepLines/>
              <w:spacing w:before="100" w:after="60" w:line="190" w:lineRule="exact"/>
              <w:jc w:val="center"/>
              <w:rPr>
                <w:bCs/>
                <w:sz w:val="16"/>
              </w:rPr>
            </w:pPr>
          </w:p>
        </w:tc>
        <w:tc>
          <w:tcPr>
            <w:tcW w:w="7470" w:type="dxa"/>
            <w:tcMar>
              <w:left w:w="28" w:type="dxa"/>
              <w:right w:w="28" w:type="dxa"/>
            </w:tcMar>
          </w:tcPr>
          <w:p w14:paraId="3BD3E10D" w14:textId="77777777" w:rsidR="001F0B45" w:rsidRPr="00EB42FA" w:rsidRDefault="001F0B45" w:rsidP="00F62AE2">
            <w:pPr>
              <w:keepLines/>
              <w:spacing w:before="100" w:after="60" w:line="190" w:lineRule="exact"/>
              <w:jc w:val="center"/>
              <w:rPr>
                <w:bCs/>
                <w:sz w:val="16"/>
                <w:szCs w:val="16"/>
              </w:rPr>
            </w:pPr>
          </w:p>
        </w:tc>
        <w:tc>
          <w:tcPr>
            <w:tcW w:w="4770" w:type="dxa"/>
            <w:tcMar>
              <w:left w:w="28" w:type="dxa"/>
              <w:right w:w="28" w:type="dxa"/>
            </w:tcMar>
          </w:tcPr>
          <w:p w14:paraId="4A6D8763" w14:textId="77777777" w:rsidR="001F0B45" w:rsidRPr="00EB42FA" w:rsidRDefault="001F0B45" w:rsidP="00F62AE2">
            <w:pPr>
              <w:keepLines/>
              <w:spacing w:before="100" w:after="60" w:line="190" w:lineRule="exact"/>
              <w:jc w:val="center"/>
              <w:rPr>
                <w:bCs/>
                <w:sz w:val="16"/>
                <w:szCs w:val="16"/>
              </w:rPr>
            </w:pPr>
          </w:p>
        </w:tc>
      </w:tr>
      <w:tr w:rsidR="00277D6F" w:rsidRPr="00EB42FA" w14:paraId="36C0B2D4" w14:textId="77777777" w:rsidTr="003E18DA">
        <w:tc>
          <w:tcPr>
            <w:tcW w:w="1372" w:type="dxa"/>
            <w:tcMar>
              <w:left w:w="28" w:type="dxa"/>
              <w:right w:w="28" w:type="dxa"/>
            </w:tcMar>
          </w:tcPr>
          <w:p w14:paraId="18DAE01C" w14:textId="77777777" w:rsidR="001F0B45" w:rsidRPr="00EB42FA" w:rsidRDefault="001F0B45" w:rsidP="00F62AE2">
            <w:pPr>
              <w:keepLines/>
              <w:spacing w:before="100" w:after="60" w:line="190" w:lineRule="exact"/>
              <w:jc w:val="center"/>
              <w:rPr>
                <w:b/>
              </w:rPr>
            </w:pPr>
            <w:r>
              <w:rPr>
                <w:b/>
              </w:rPr>
              <w:t xml:space="preserve"> </w:t>
            </w:r>
          </w:p>
        </w:tc>
        <w:tc>
          <w:tcPr>
            <w:tcW w:w="1170" w:type="dxa"/>
            <w:tcMar>
              <w:left w:w="28" w:type="dxa"/>
              <w:right w:w="28" w:type="dxa"/>
            </w:tcMar>
          </w:tcPr>
          <w:p w14:paraId="1FD45589"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2FE22790"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12147B09" w14:textId="77777777" w:rsidR="001F0B45" w:rsidRPr="00EB42FA" w:rsidRDefault="001F0B45" w:rsidP="00F62AE2">
            <w:pPr>
              <w:keepLines/>
              <w:spacing w:before="100" w:after="60" w:line="190" w:lineRule="exact"/>
              <w:jc w:val="center"/>
              <w:rPr>
                <w:b/>
              </w:rPr>
            </w:pPr>
          </w:p>
        </w:tc>
      </w:tr>
      <w:tr w:rsidR="00277D6F" w:rsidRPr="00EB42FA" w14:paraId="0AF2EEF7" w14:textId="77777777" w:rsidTr="003E18DA">
        <w:tc>
          <w:tcPr>
            <w:tcW w:w="1372" w:type="dxa"/>
            <w:tcMar>
              <w:left w:w="28" w:type="dxa"/>
              <w:right w:w="28" w:type="dxa"/>
            </w:tcMar>
          </w:tcPr>
          <w:p w14:paraId="19994F73" w14:textId="77777777" w:rsidR="001F0B45" w:rsidRPr="00EB42FA" w:rsidRDefault="001F0B45" w:rsidP="00F62AE2">
            <w:pPr>
              <w:keepLines/>
              <w:spacing w:before="100" w:after="60" w:line="190" w:lineRule="exact"/>
              <w:jc w:val="center"/>
              <w:rPr>
                <w:b/>
              </w:rPr>
            </w:pPr>
          </w:p>
        </w:tc>
        <w:tc>
          <w:tcPr>
            <w:tcW w:w="1170" w:type="dxa"/>
            <w:tcMar>
              <w:left w:w="28" w:type="dxa"/>
              <w:right w:w="28" w:type="dxa"/>
            </w:tcMar>
          </w:tcPr>
          <w:p w14:paraId="2989BFDA" w14:textId="77777777" w:rsidR="001F0B45" w:rsidRPr="00EB42FA" w:rsidRDefault="001F0B45" w:rsidP="00F62AE2">
            <w:pPr>
              <w:keepLines/>
              <w:spacing w:before="100" w:after="60" w:line="190" w:lineRule="exact"/>
              <w:jc w:val="center"/>
              <w:rPr>
                <w:b/>
              </w:rPr>
            </w:pPr>
          </w:p>
        </w:tc>
        <w:tc>
          <w:tcPr>
            <w:tcW w:w="7470" w:type="dxa"/>
            <w:tcMar>
              <w:left w:w="28" w:type="dxa"/>
              <w:right w:w="28" w:type="dxa"/>
            </w:tcMar>
          </w:tcPr>
          <w:p w14:paraId="2491D634" w14:textId="77777777" w:rsidR="001F0B45" w:rsidRPr="00EB42FA" w:rsidRDefault="001F0B45" w:rsidP="00F62AE2">
            <w:pPr>
              <w:keepLines/>
              <w:spacing w:before="100" w:after="60" w:line="190" w:lineRule="exact"/>
              <w:jc w:val="center"/>
              <w:rPr>
                <w:b/>
              </w:rPr>
            </w:pPr>
          </w:p>
        </w:tc>
        <w:tc>
          <w:tcPr>
            <w:tcW w:w="4770" w:type="dxa"/>
            <w:tcMar>
              <w:left w:w="28" w:type="dxa"/>
              <w:right w:w="28" w:type="dxa"/>
            </w:tcMar>
          </w:tcPr>
          <w:p w14:paraId="09D351B9" w14:textId="77777777" w:rsidR="001F0B45" w:rsidRPr="00EB42FA" w:rsidRDefault="001F0B45" w:rsidP="00F62AE2">
            <w:pPr>
              <w:keepLines/>
              <w:spacing w:before="100" w:after="60" w:line="190" w:lineRule="exact"/>
              <w:jc w:val="center"/>
              <w:rPr>
                <w:b/>
              </w:rPr>
            </w:pPr>
          </w:p>
        </w:tc>
      </w:tr>
    </w:tbl>
    <w:p w14:paraId="24C63B85" w14:textId="14228EDD" w:rsidR="003E18DA" w:rsidRDefault="003E18DA" w:rsidP="00FC1320"/>
    <w:p w14:paraId="62E5B1D0" w14:textId="2725A3AA" w:rsidR="003E18DA" w:rsidRPr="003E18DA" w:rsidRDefault="003E18DA" w:rsidP="003E18DA">
      <w:pPr>
        <w:spacing w:after="0" w:line="240" w:lineRule="auto"/>
      </w:pPr>
      <w:r>
        <w:rPr>
          <w:rFonts w:ascii="Arial" w:hAnsi="Arial" w:cs="Arial"/>
          <w:b/>
          <w:sz w:val="24"/>
          <w:szCs w:val="24"/>
        </w:rPr>
        <w:t xml:space="preserve">Document 2: </w:t>
      </w:r>
      <w:r w:rsidRPr="00A24076">
        <w:rPr>
          <w:rFonts w:ascii="Arial" w:hAnsi="Arial" w:cs="Arial"/>
          <w:i/>
          <w:sz w:val="24"/>
          <w:szCs w:val="24"/>
        </w:rPr>
        <w:t xml:space="preserve">The Due Diligence </w:t>
      </w:r>
      <w:r w:rsidR="001736A7" w:rsidRPr="00A24076">
        <w:rPr>
          <w:rFonts w:ascii="Arial" w:hAnsi="Arial" w:cs="Arial"/>
          <w:i/>
          <w:sz w:val="24"/>
          <w:szCs w:val="24"/>
        </w:rPr>
        <w:t>E</w:t>
      </w:r>
      <w:r w:rsidRPr="00A24076">
        <w:rPr>
          <w:rFonts w:ascii="Arial" w:hAnsi="Arial" w:cs="Arial"/>
          <w:i/>
          <w:sz w:val="24"/>
          <w:szCs w:val="24"/>
        </w:rPr>
        <w:t xml:space="preserve">valuation for the </w:t>
      </w:r>
      <w:r w:rsidR="001736A7" w:rsidRPr="00A24076">
        <w:rPr>
          <w:rFonts w:ascii="Arial" w:hAnsi="Arial" w:cs="Arial"/>
          <w:i/>
          <w:sz w:val="24"/>
          <w:szCs w:val="24"/>
        </w:rPr>
        <w:t>A</w:t>
      </w:r>
      <w:r w:rsidRPr="00A24076">
        <w:rPr>
          <w:rFonts w:ascii="Arial" w:hAnsi="Arial" w:cs="Arial"/>
          <w:i/>
          <w:sz w:val="24"/>
          <w:szCs w:val="24"/>
        </w:rPr>
        <w:t>ssociation with FSC</w:t>
      </w:r>
      <w:r w:rsidRPr="004371CF">
        <w:rPr>
          <w:rFonts w:ascii="Arial" w:hAnsi="Arial" w:cs="Arial"/>
          <w:sz w:val="24"/>
          <w:szCs w:val="24"/>
        </w:rPr>
        <w:t>, FSC-PRO-01-004 V2-0 Pre-Draft 1-0</w:t>
      </w:r>
    </w:p>
    <w:p w14:paraId="0C50AF91" w14:textId="7FEA8462" w:rsidR="003E18DA" w:rsidRPr="004371CF" w:rsidRDefault="003E18DA" w:rsidP="003E18DA">
      <w:pPr>
        <w:spacing w:after="120"/>
        <w:rPr>
          <w:rFonts w:ascii="Arial" w:hAnsi="Arial" w:cs="Arial"/>
          <w:b/>
          <w:sz w:val="24"/>
          <w:szCs w:val="24"/>
        </w:rPr>
      </w:pPr>
    </w:p>
    <w:p w14:paraId="0E6C02F4" w14:textId="77777777" w:rsidR="003E18DA" w:rsidRPr="00884A9F" w:rsidRDefault="003E18DA" w:rsidP="003E18DA">
      <w:pPr>
        <w:spacing w:after="0" w:line="240" w:lineRule="auto"/>
        <w:rPr>
          <w:rFonts w:ascii="Arial" w:eastAsia="Times New Roman" w:hAnsi="Arial" w:cs="Arial"/>
          <w:color w:val="000000"/>
          <w:sz w:val="20"/>
          <w:szCs w:val="20"/>
          <w:lang w:eastAsia="en-GB"/>
        </w:rPr>
      </w:pPr>
    </w:p>
    <w:tbl>
      <w:tblPr>
        <w:tblW w:w="1478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170"/>
        <w:gridCol w:w="7470"/>
        <w:gridCol w:w="4770"/>
      </w:tblGrid>
      <w:tr w:rsidR="003E18DA" w:rsidRPr="00EB42FA" w14:paraId="50CB7450" w14:textId="77777777" w:rsidTr="00AA7BF4">
        <w:trPr>
          <w:tblHeader/>
        </w:trPr>
        <w:tc>
          <w:tcPr>
            <w:tcW w:w="1372" w:type="dxa"/>
            <w:tcMar>
              <w:left w:w="28" w:type="dxa"/>
              <w:right w:w="28" w:type="dxa"/>
            </w:tcMar>
          </w:tcPr>
          <w:p w14:paraId="60BA03BC" w14:textId="77777777" w:rsidR="003E18DA" w:rsidRPr="00EB42FA" w:rsidRDefault="003E18DA" w:rsidP="00AA7BF4">
            <w:pPr>
              <w:keepLines/>
              <w:spacing w:before="100" w:after="60" w:line="190" w:lineRule="exact"/>
              <w:jc w:val="center"/>
              <w:rPr>
                <w:b/>
              </w:rPr>
            </w:pPr>
            <w:r w:rsidRPr="00EB42FA">
              <w:rPr>
                <w:b/>
              </w:rPr>
              <w:t>Reference</w:t>
            </w:r>
          </w:p>
          <w:p w14:paraId="5B2E2CDF" w14:textId="77777777" w:rsidR="003E18DA" w:rsidRPr="00EB42FA" w:rsidRDefault="003E18DA" w:rsidP="00AA7BF4">
            <w:pPr>
              <w:keepLines/>
              <w:spacing w:before="100" w:after="60" w:line="190" w:lineRule="exact"/>
              <w:jc w:val="center"/>
              <w:rPr>
                <w:b/>
              </w:rPr>
            </w:pPr>
            <w:r w:rsidRPr="00EB42FA">
              <w:rPr>
                <w:bCs/>
                <w:sz w:val="16"/>
              </w:rPr>
              <w:t>Part No. / Clause. No. /</w:t>
            </w:r>
            <w:r w:rsidRPr="00EB42FA">
              <w:rPr>
                <w:bCs/>
                <w:sz w:val="16"/>
              </w:rPr>
              <w:br/>
              <w:t>Note/Annex/Definition</w:t>
            </w:r>
            <w:r w:rsidRPr="00EB42FA">
              <w:rPr>
                <w:bCs/>
                <w:sz w:val="16"/>
              </w:rPr>
              <w:br/>
              <w:t>(e.g. “Introduction”; clause 3.1; p.</w:t>
            </w:r>
            <w:r w:rsidRPr="00EB42FA">
              <w:rPr>
                <w:bCs/>
                <w:sz w:val="6"/>
                <w:szCs w:val="6"/>
              </w:rPr>
              <w:t xml:space="preserve"> </w:t>
            </w:r>
            <w:r w:rsidRPr="00EB42FA">
              <w:rPr>
                <w:bCs/>
                <w:sz w:val="16"/>
              </w:rPr>
              <w:t>8, line</w:t>
            </w:r>
            <w:r w:rsidRPr="00EB42FA">
              <w:rPr>
                <w:bCs/>
                <w:sz w:val="6"/>
                <w:szCs w:val="6"/>
              </w:rPr>
              <w:t xml:space="preserve"> </w:t>
            </w:r>
            <w:r w:rsidRPr="00EB42FA">
              <w:rPr>
                <w:bCs/>
                <w:sz w:val="16"/>
              </w:rPr>
              <w:t>3)</w:t>
            </w:r>
          </w:p>
        </w:tc>
        <w:tc>
          <w:tcPr>
            <w:tcW w:w="1170" w:type="dxa"/>
            <w:tcMar>
              <w:left w:w="28" w:type="dxa"/>
              <w:right w:w="28" w:type="dxa"/>
            </w:tcMar>
          </w:tcPr>
          <w:p w14:paraId="157C3E3B" w14:textId="77777777" w:rsidR="003E18DA" w:rsidRPr="00EB42FA" w:rsidRDefault="003E18DA" w:rsidP="00AA7BF4">
            <w:pPr>
              <w:keepLines/>
              <w:spacing w:before="100" w:after="60" w:line="190" w:lineRule="exact"/>
              <w:jc w:val="center"/>
              <w:rPr>
                <w:b/>
              </w:rPr>
            </w:pPr>
            <w:r w:rsidRPr="00EB42FA">
              <w:rPr>
                <w:b/>
              </w:rPr>
              <w:t xml:space="preserve">Type of </w:t>
            </w:r>
            <w:r w:rsidRPr="00EB42FA">
              <w:rPr>
                <w:b/>
              </w:rPr>
              <w:br/>
              <w:t>comment</w:t>
            </w:r>
          </w:p>
          <w:p w14:paraId="5A6C2164" w14:textId="77777777" w:rsidR="003E18DA" w:rsidRPr="00EB42FA" w:rsidRDefault="003E18DA" w:rsidP="00AA7BF4">
            <w:pPr>
              <w:keepLines/>
              <w:spacing w:before="100" w:after="60" w:line="190" w:lineRule="exact"/>
              <w:jc w:val="center"/>
              <w:rPr>
                <w:bCs/>
                <w:sz w:val="16"/>
              </w:rPr>
            </w:pPr>
            <w:r w:rsidRPr="00EB42FA">
              <w:rPr>
                <w:bCs/>
                <w:sz w:val="16"/>
              </w:rPr>
              <w:t>G = general;</w:t>
            </w:r>
            <w:r w:rsidRPr="00EB42FA">
              <w:rPr>
                <w:bCs/>
                <w:sz w:val="16"/>
              </w:rPr>
              <w:br/>
              <w:t>T = technical;</w:t>
            </w:r>
            <w:r w:rsidRPr="00EB42FA">
              <w:rPr>
                <w:bCs/>
                <w:sz w:val="16"/>
              </w:rPr>
              <w:br/>
              <w:t>E = editorial</w:t>
            </w:r>
          </w:p>
        </w:tc>
        <w:tc>
          <w:tcPr>
            <w:tcW w:w="7470" w:type="dxa"/>
            <w:tcMar>
              <w:left w:w="28" w:type="dxa"/>
              <w:right w:w="28" w:type="dxa"/>
            </w:tcMar>
          </w:tcPr>
          <w:p w14:paraId="0149EFDE" w14:textId="77777777" w:rsidR="003E18DA" w:rsidRPr="00EB42FA" w:rsidRDefault="003E18DA" w:rsidP="00AA7BF4">
            <w:pPr>
              <w:keepLines/>
              <w:spacing w:before="100" w:after="60" w:line="190" w:lineRule="exact"/>
              <w:jc w:val="center"/>
              <w:rPr>
                <w:b/>
              </w:rPr>
            </w:pPr>
            <w:r w:rsidRPr="00EB42FA">
              <w:rPr>
                <w:b/>
              </w:rPr>
              <w:t xml:space="preserve">Comment </w:t>
            </w:r>
          </w:p>
          <w:p w14:paraId="0C83D8C4" w14:textId="77777777" w:rsidR="003E18DA" w:rsidRPr="00EB42FA" w:rsidRDefault="003E18DA" w:rsidP="00AA7BF4">
            <w:pPr>
              <w:keepLines/>
              <w:spacing w:before="100" w:after="60" w:line="190" w:lineRule="exact"/>
              <w:jc w:val="center"/>
              <w:rPr>
                <w:bCs/>
                <w:sz w:val="16"/>
                <w:szCs w:val="16"/>
              </w:rPr>
            </w:pPr>
            <w:r w:rsidRPr="00EB42FA">
              <w:rPr>
                <w:bCs/>
                <w:sz w:val="16"/>
                <w:szCs w:val="16"/>
              </w:rPr>
              <w:t>Justification / rationale for change</w:t>
            </w:r>
          </w:p>
        </w:tc>
        <w:tc>
          <w:tcPr>
            <w:tcW w:w="4770" w:type="dxa"/>
            <w:tcMar>
              <w:left w:w="28" w:type="dxa"/>
              <w:right w:w="28" w:type="dxa"/>
            </w:tcMar>
          </w:tcPr>
          <w:p w14:paraId="391F84C3" w14:textId="77777777" w:rsidR="003E18DA" w:rsidRPr="00EB42FA" w:rsidRDefault="003E18DA" w:rsidP="00AA7BF4">
            <w:pPr>
              <w:keepLines/>
              <w:spacing w:before="100" w:after="60" w:line="190" w:lineRule="exact"/>
              <w:jc w:val="center"/>
              <w:rPr>
                <w:b/>
              </w:rPr>
            </w:pPr>
            <w:r w:rsidRPr="00EB42FA">
              <w:rPr>
                <w:b/>
              </w:rPr>
              <w:t>Proposed change</w:t>
            </w:r>
          </w:p>
          <w:p w14:paraId="0934FC9B" w14:textId="07C5240F" w:rsidR="003E18DA" w:rsidRPr="00EB42FA" w:rsidRDefault="003E18DA" w:rsidP="00AA7BF4">
            <w:pPr>
              <w:keepLines/>
              <w:tabs>
                <w:tab w:val="left" w:pos="4742"/>
              </w:tabs>
              <w:spacing w:before="100" w:after="60" w:line="190" w:lineRule="exact"/>
              <w:jc w:val="center"/>
              <w:rPr>
                <w:bCs/>
                <w:sz w:val="16"/>
                <w:szCs w:val="16"/>
              </w:rPr>
            </w:pPr>
            <w:r w:rsidRPr="00EB42FA">
              <w:rPr>
                <w:bCs/>
                <w:sz w:val="16"/>
                <w:szCs w:val="16"/>
              </w:rPr>
              <w:t>Sugg</w:t>
            </w:r>
            <w:r w:rsidR="00FD7C75">
              <w:rPr>
                <w:bCs/>
                <w:sz w:val="16"/>
                <w:szCs w:val="16"/>
              </w:rPr>
              <w:t xml:space="preserve">ested new wording </w:t>
            </w:r>
            <w:r w:rsidR="00FD7C75">
              <w:rPr>
                <w:bCs/>
                <w:sz w:val="16"/>
                <w:szCs w:val="16"/>
              </w:rPr>
              <w:br/>
              <w:t xml:space="preserve">(additions, </w:t>
            </w:r>
            <w:r w:rsidRPr="00EB42FA">
              <w:rPr>
                <w:bCs/>
                <w:sz w:val="16"/>
                <w:szCs w:val="16"/>
              </w:rPr>
              <w:t>modifications, deletions)</w:t>
            </w:r>
          </w:p>
        </w:tc>
      </w:tr>
      <w:tr w:rsidR="003E18DA" w:rsidRPr="00EB42FA" w14:paraId="41A03BEB" w14:textId="77777777" w:rsidTr="00AA7BF4">
        <w:tc>
          <w:tcPr>
            <w:tcW w:w="1372" w:type="dxa"/>
            <w:tcMar>
              <w:left w:w="28" w:type="dxa"/>
              <w:right w:w="28" w:type="dxa"/>
            </w:tcMar>
          </w:tcPr>
          <w:p w14:paraId="283A0F22"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56635EAC"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3D33C5B9"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063530DD" w14:textId="77777777" w:rsidR="003E18DA" w:rsidRPr="00EB42FA" w:rsidRDefault="003E18DA" w:rsidP="00AA7BF4">
            <w:pPr>
              <w:keepLines/>
              <w:spacing w:before="100" w:after="60" w:line="190" w:lineRule="exact"/>
              <w:jc w:val="center"/>
              <w:rPr>
                <w:b/>
              </w:rPr>
            </w:pPr>
          </w:p>
        </w:tc>
      </w:tr>
      <w:tr w:rsidR="003E18DA" w:rsidRPr="00EB42FA" w14:paraId="756B6791" w14:textId="77777777" w:rsidTr="00AA7BF4">
        <w:tc>
          <w:tcPr>
            <w:tcW w:w="1372" w:type="dxa"/>
            <w:tcMar>
              <w:left w:w="28" w:type="dxa"/>
              <w:right w:w="28" w:type="dxa"/>
            </w:tcMar>
          </w:tcPr>
          <w:p w14:paraId="3B27719A"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733DE281"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28276C98"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0B7DD545" w14:textId="77777777" w:rsidR="003E18DA" w:rsidRPr="00EB42FA" w:rsidRDefault="003E18DA" w:rsidP="00AA7BF4">
            <w:pPr>
              <w:keepLines/>
              <w:spacing w:before="100" w:after="60" w:line="190" w:lineRule="exact"/>
              <w:jc w:val="center"/>
              <w:rPr>
                <w:b/>
              </w:rPr>
            </w:pPr>
          </w:p>
        </w:tc>
      </w:tr>
      <w:tr w:rsidR="003E18DA" w:rsidRPr="00EB42FA" w14:paraId="5E630ED9" w14:textId="77777777" w:rsidTr="00AA7BF4">
        <w:tc>
          <w:tcPr>
            <w:tcW w:w="1372" w:type="dxa"/>
            <w:tcMar>
              <w:left w:w="28" w:type="dxa"/>
              <w:right w:w="28" w:type="dxa"/>
            </w:tcMar>
          </w:tcPr>
          <w:p w14:paraId="34712C06"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74B2AFE1"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06123271"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0325DB84" w14:textId="77777777" w:rsidR="003E18DA" w:rsidRPr="00EB42FA" w:rsidRDefault="003E18DA" w:rsidP="00AA7BF4">
            <w:pPr>
              <w:keepLines/>
              <w:spacing w:before="100" w:after="60" w:line="190" w:lineRule="exact"/>
              <w:jc w:val="center"/>
              <w:rPr>
                <w:b/>
              </w:rPr>
            </w:pPr>
          </w:p>
        </w:tc>
      </w:tr>
      <w:tr w:rsidR="003E18DA" w:rsidRPr="00EB42FA" w14:paraId="238EFE92" w14:textId="77777777" w:rsidTr="00AA7BF4">
        <w:tc>
          <w:tcPr>
            <w:tcW w:w="1372" w:type="dxa"/>
            <w:tcMar>
              <w:left w:w="28" w:type="dxa"/>
              <w:right w:w="28" w:type="dxa"/>
            </w:tcMar>
          </w:tcPr>
          <w:p w14:paraId="193D8802"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689771CA"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14F55403"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22A4B3B5" w14:textId="77777777" w:rsidR="003E18DA" w:rsidRPr="00EB42FA" w:rsidRDefault="003E18DA" w:rsidP="00AA7BF4">
            <w:pPr>
              <w:keepLines/>
              <w:spacing w:before="100" w:after="60" w:line="190" w:lineRule="exact"/>
              <w:jc w:val="center"/>
              <w:rPr>
                <w:b/>
              </w:rPr>
            </w:pPr>
          </w:p>
        </w:tc>
      </w:tr>
      <w:tr w:rsidR="003E18DA" w:rsidRPr="00EB42FA" w14:paraId="29B61340" w14:textId="77777777" w:rsidTr="00AA7BF4">
        <w:tc>
          <w:tcPr>
            <w:tcW w:w="1372" w:type="dxa"/>
            <w:tcMar>
              <w:left w:w="28" w:type="dxa"/>
              <w:right w:w="28" w:type="dxa"/>
            </w:tcMar>
          </w:tcPr>
          <w:p w14:paraId="3FC8FC62"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1C87112C"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04AA8919"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1D5A3BD5" w14:textId="77777777" w:rsidR="003E18DA" w:rsidRPr="00EB42FA" w:rsidRDefault="003E18DA" w:rsidP="00AA7BF4">
            <w:pPr>
              <w:keepLines/>
              <w:spacing w:before="100" w:after="60" w:line="190" w:lineRule="exact"/>
              <w:jc w:val="center"/>
              <w:rPr>
                <w:b/>
              </w:rPr>
            </w:pPr>
          </w:p>
        </w:tc>
      </w:tr>
      <w:tr w:rsidR="003E18DA" w:rsidRPr="00EB42FA" w14:paraId="0FB06E18" w14:textId="77777777" w:rsidTr="00AA7BF4">
        <w:tc>
          <w:tcPr>
            <w:tcW w:w="1372" w:type="dxa"/>
            <w:tcMar>
              <w:left w:w="28" w:type="dxa"/>
              <w:right w:w="28" w:type="dxa"/>
            </w:tcMar>
          </w:tcPr>
          <w:p w14:paraId="490D52EB"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1F32E4F4"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7E862779"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7BA54E0E" w14:textId="77777777" w:rsidR="003E18DA" w:rsidRPr="00EB42FA" w:rsidRDefault="003E18DA" w:rsidP="00AA7BF4">
            <w:pPr>
              <w:keepLines/>
              <w:spacing w:before="100" w:after="60" w:line="190" w:lineRule="exact"/>
              <w:jc w:val="center"/>
              <w:rPr>
                <w:b/>
              </w:rPr>
            </w:pPr>
          </w:p>
        </w:tc>
      </w:tr>
      <w:tr w:rsidR="003E18DA" w:rsidRPr="00EB42FA" w14:paraId="4085B108" w14:textId="77777777" w:rsidTr="00AA7BF4">
        <w:tc>
          <w:tcPr>
            <w:tcW w:w="1372" w:type="dxa"/>
            <w:tcMar>
              <w:left w:w="28" w:type="dxa"/>
              <w:right w:w="28" w:type="dxa"/>
            </w:tcMar>
          </w:tcPr>
          <w:p w14:paraId="7E7C3DB2"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7F57D198"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67109ED7"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03AA8A3B" w14:textId="77777777" w:rsidR="003E18DA" w:rsidRPr="00EB42FA" w:rsidRDefault="003E18DA" w:rsidP="00AA7BF4">
            <w:pPr>
              <w:keepLines/>
              <w:spacing w:before="100" w:after="60" w:line="190" w:lineRule="exact"/>
              <w:jc w:val="center"/>
              <w:rPr>
                <w:b/>
              </w:rPr>
            </w:pPr>
          </w:p>
        </w:tc>
      </w:tr>
      <w:tr w:rsidR="003E18DA" w:rsidRPr="00EB42FA" w14:paraId="01716471" w14:textId="77777777" w:rsidTr="00AA7BF4">
        <w:tc>
          <w:tcPr>
            <w:tcW w:w="1372" w:type="dxa"/>
            <w:tcMar>
              <w:left w:w="28" w:type="dxa"/>
              <w:right w:w="28" w:type="dxa"/>
            </w:tcMar>
          </w:tcPr>
          <w:p w14:paraId="63E55134" w14:textId="77777777" w:rsidR="003E18DA" w:rsidRPr="00EB42FA" w:rsidRDefault="003E18DA" w:rsidP="00AA7BF4">
            <w:pPr>
              <w:keepLines/>
              <w:spacing w:before="100" w:after="60" w:line="190" w:lineRule="exact"/>
              <w:rPr>
                <w:b/>
              </w:rPr>
            </w:pPr>
          </w:p>
        </w:tc>
        <w:tc>
          <w:tcPr>
            <w:tcW w:w="1170" w:type="dxa"/>
            <w:tcMar>
              <w:left w:w="28" w:type="dxa"/>
              <w:right w:w="28" w:type="dxa"/>
            </w:tcMar>
          </w:tcPr>
          <w:p w14:paraId="6F6914CD"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2D4FDF4E"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6C367D4A" w14:textId="77777777" w:rsidR="003E18DA" w:rsidRPr="00EB42FA" w:rsidRDefault="003E18DA" w:rsidP="00AA7BF4">
            <w:pPr>
              <w:keepLines/>
              <w:spacing w:before="100" w:after="60" w:line="190" w:lineRule="exact"/>
              <w:jc w:val="center"/>
              <w:rPr>
                <w:b/>
              </w:rPr>
            </w:pPr>
          </w:p>
        </w:tc>
      </w:tr>
      <w:tr w:rsidR="003E18DA" w:rsidRPr="00EB42FA" w14:paraId="3AAAA2CC"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7626ED88"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4E737A3C"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F253088"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10C397FE" w14:textId="77777777" w:rsidR="003E18DA" w:rsidRPr="00EB42FA" w:rsidRDefault="003E18DA" w:rsidP="00AA7BF4">
            <w:pPr>
              <w:keepLines/>
              <w:spacing w:before="100" w:after="60" w:line="190" w:lineRule="exact"/>
              <w:jc w:val="center"/>
              <w:rPr>
                <w:b/>
              </w:rPr>
            </w:pPr>
          </w:p>
        </w:tc>
      </w:tr>
      <w:tr w:rsidR="003E18DA" w:rsidRPr="00EB42FA" w14:paraId="65F809B3"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3F343670"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511947B8"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51E1404C"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496C9760" w14:textId="77777777" w:rsidR="003E18DA" w:rsidRPr="00EB42FA" w:rsidRDefault="003E18DA" w:rsidP="00AA7BF4">
            <w:pPr>
              <w:keepLines/>
              <w:spacing w:before="100" w:after="60" w:line="190" w:lineRule="exact"/>
              <w:jc w:val="center"/>
              <w:rPr>
                <w:b/>
              </w:rPr>
            </w:pPr>
          </w:p>
        </w:tc>
      </w:tr>
      <w:tr w:rsidR="003E18DA" w:rsidRPr="00EB42FA" w14:paraId="04B041B4"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77991155"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463AED01"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5DA31468"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5452B9D7" w14:textId="77777777" w:rsidR="003E18DA" w:rsidRPr="00EB42FA" w:rsidRDefault="003E18DA" w:rsidP="00AA7BF4">
            <w:pPr>
              <w:keepLines/>
              <w:spacing w:before="100" w:after="60" w:line="190" w:lineRule="exact"/>
              <w:jc w:val="center"/>
              <w:rPr>
                <w:b/>
              </w:rPr>
            </w:pPr>
          </w:p>
        </w:tc>
      </w:tr>
      <w:tr w:rsidR="003E18DA" w:rsidRPr="00EB42FA" w14:paraId="7573797B"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78D54CA3"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29E9F689"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0FA3C036"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18119450" w14:textId="77777777" w:rsidR="003E18DA" w:rsidRPr="00EB42FA" w:rsidRDefault="003E18DA" w:rsidP="00AA7BF4">
            <w:pPr>
              <w:keepLines/>
              <w:spacing w:before="100" w:after="60" w:line="190" w:lineRule="exact"/>
              <w:jc w:val="center"/>
              <w:rPr>
                <w:b/>
              </w:rPr>
            </w:pPr>
          </w:p>
        </w:tc>
      </w:tr>
      <w:tr w:rsidR="003E18DA" w:rsidRPr="00EB42FA" w14:paraId="4CFD7096"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6A085B44"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5DA23C02"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3E4FFAE"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73317FB6" w14:textId="77777777" w:rsidR="003E18DA" w:rsidRPr="00EB42FA" w:rsidRDefault="003E18DA" w:rsidP="00AA7BF4">
            <w:pPr>
              <w:keepLines/>
              <w:spacing w:before="100" w:after="60" w:line="190" w:lineRule="exact"/>
              <w:jc w:val="center"/>
              <w:rPr>
                <w:b/>
              </w:rPr>
            </w:pPr>
          </w:p>
        </w:tc>
      </w:tr>
      <w:tr w:rsidR="003E18DA" w:rsidRPr="00EB42FA" w14:paraId="13CA07D9"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31D513EB"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5669E7A6"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7E8BDDF"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76C8E36F" w14:textId="77777777" w:rsidR="003E18DA" w:rsidRPr="00EB42FA" w:rsidRDefault="003E18DA" w:rsidP="00AA7BF4">
            <w:pPr>
              <w:keepLines/>
              <w:spacing w:before="100" w:after="60" w:line="190" w:lineRule="exact"/>
              <w:jc w:val="center"/>
              <w:rPr>
                <w:b/>
              </w:rPr>
            </w:pPr>
          </w:p>
        </w:tc>
      </w:tr>
      <w:tr w:rsidR="003E18DA" w:rsidRPr="00EB42FA" w14:paraId="1741B354" w14:textId="77777777" w:rsidTr="00AA7BF4">
        <w:tc>
          <w:tcPr>
            <w:tcW w:w="1372" w:type="dxa"/>
            <w:tcMar>
              <w:left w:w="28" w:type="dxa"/>
              <w:right w:w="28" w:type="dxa"/>
            </w:tcMar>
          </w:tcPr>
          <w:p w14:paraId="71AF67E5"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7131A40A"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186F0A8C"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76F45A86" w14:textId="77777777" w:rsidR="003E18DA" w:rsidRPr="00EB42FA" w:rsidRDefault="003E18DA" w:rsidP="00AA7BF4">
            <w:pPr>
              <w:keepLines/>
              <w:spacing w:before="100" w:after="60" w:line="190" w:lineRule="exact"/>
              <w:jc w:val="center"/>
              <w:rPr>
                <w:b/>
              </w:rPr>
            </w:pPr>
          </w:p>
        </w:tc>
      </w:tr>
    </w:tbl>
    <w:p w14:paraId="4E895FAD" w14:textId="77777777" w:rsidR="003E18DA" w:rsidRPr="00FC1320" w:rsidRDefault="003E18DA" w:rsidP="003E18DA"/>
    <w:p w14:paraId="539F28EF" w14:textId="77777777" w:rsidR="0068242D" w:rsidRDefault="0068242D">
      <w:pPr>
        <w:spacing w:after="0" w:line="240" w:lineRule="auto"/>
        <w:rPr>
          <w:rFonts w:ascii="Arial" w:hAnsi="Arial" w:cs="Arial"/>
          <w:b/>
          <w:sz w:val="24"/>
          <w:szCs w:val="24"/>
        </w:rPr>
      </w:pPr>
      <w:r>
        <w:rPr>
          <w:rFonts w:ascii="Arial" w:hAnsi="Arial" w:cs="Arial"/>
          <w:b/>
          <w:sz w:val="24"/>
          <w:szCs w:val="24"/>
        </w:rPr>
        <w:br w:type="page"/>
      </w:r>
    </w:p>
    <w:p w14:paraId="54885757" w14:textId="4A1AEEB4" w:rsidR="00FD7C75" w:rsidRPr="00277D6F" w:rsidRDefault="003E18DA" w:rsidP="00FD7C75">
      <w:pPr>
        <w:spacing w:after="120"/>
        <w:rPr>
          <w:rFonts w:ascii="Arial" w:hAnsi="Arial" w:cs="Arial"/>
          <w:b/>
          <w:sz w:val="24"/>
          <w:szCs w:val="24"/>
        </w:rPr>
      </w:pPr>
      <w:r>
        <w:rPr>
          <w:rFonts w:ascii="Arial" w:hAnsi="Arial" w:cs="Arial"/>
          <w:b/>
          <w:sz w:val="24"/>
          <w:szCs w:val="24"/>
        </w:rPr>
        <w:lastRenderedPageBreak/>
        <w:t xml:space="preserve">Document 3: </w:t>
      </w:r>
      <w:r w:rsidR="00FD7C75" w:rsidRPr="00A24076">
        <w:rPr>
          <w:rFonts w:ascii="Arial" w:hAnsi="Arial" w:cs="Arial"/>
          <w:i/>
          <w:sz w:val="24"/>
          <w:szCs w:val="24"/>
        </w:rPr>
        <w:t xml:space="preserve">Mechanism for Proactive Policy for Association </w:t>
      </w:r>
      <w:r w:rsidR="001736A7" w:rsidRPr="00A24076">
        <w:rPr>
          <w:rFonts w:ascii="Arial" w:hAnsi="Arial" w:cs="Arial"/>
          <w:i/>
          <w:sz w:val="24"/>
          <w:szCs w:val="24"/>
        </w:rPr>
        <w:t>E</w:t>
      </w:r>
      <w:r w:rsidR="00FD7C75" w:rsidRPr="00A24076">
        <w:rPr>
          <w:rFonts w:ascii="Arial" w:hAnsi="Arial" w:cs="Arial"/>
          <w:i/>
          <w:sz w:val="24"/>
          <w:szCs w:val="24"/>
        </w:rPr>
        <w:t>valuation</w:t>
      </w:r>
      <w:r w:rsidR="00FD7C75">
        <w:rPr>
          <w:rFonts w:ascii="Arial" w:hAnsi="Arial" w:cs="Arial"/>
          <w:sz w:val="24"/>
          <w:szCs w:val="24"/>
        </w:rPr>
        <w:t xml:space="preserve">, to be integrated into the existing </w:t>
      </w:r>
      <w:r w:rsidR="00FD7C75" w:rsidRPr="00A24076">
        <w:rPr>
          <w:rFonts w:ascii="Arial" w:hAnsi="Arial" w:cs="Arial"/>
          <w:i/>
          <w:sz w:val="24"/>
          <w:szCs w:val="24"/>
        </w:rPr>
        <w:t xml:space="preserve">FSC Procedure for Processing Policy for Association </w:t>
      </w:r>
      <w:r w:rsidR="001736A7">
        <w:rPr>
          <w:rFonts w:ascii="Arial" w:hAnsi="Arial" w:cs="Arial"/>
          <w:i/>
          <w:sz w:val="24"/>
          <w:szCs w:val="24"/>
        </w:rPr>
        <w:t>C</w:t>
      </w:r>
      <w:r w:rsidR="00FD7C75" w:rsidRPr="00A24076">
        <w:rPr>
          <w:rFonts w:ascii="Arial" w:hAnsi="Arial" w:cs="Arial"/>
          <w:i/>
          <w:sz w:val="24"/>
          <w:szCs w:val="24"/>
        </w:rPr>
        <w:t>omplaints</w:t>
      </w:r>
      <w:r w:rsidR="00FD7C75">
        <w:rPr>
          <w:rFonts w:ascii="Arial" w:hAnsi="Arial" w:cs="Arial"/>
          <w:sz w:val="24"/>
          <w:szCs w:val="24"/>
        </w:rPr>
        <w:t>, FSC-PRO-01-009 V3</w:t>
      </w:r>
    </w:p>
    <w:p w14:paraId="5594BAFD" w14:textId="1BC0F51F" w:rsidR="003E18DA" w:rsidRPr="004371CF" w:rsidRDefault="003E18DA" w:rsidP="003E18DA">
      <w:pPr>
        <w:spacing w:after="120"/>
        <w:rPr>
          <w:rFonts w:ascii="Arial" w:hAnsi="Arial" w:cs="Arial"/>
          <w:b/>
          <w:sz w:val="24"/>
          <w:szCs w:val="24"/>
        </w:rPr>
      </w:pPr>
    </w:p>
    <w:p w14:paraId="45D6719F" w14:textId="77777777" w:rsidR="003E18DA" w:rsidRPr="00884A9F" w:rsidRDefault="003E18DA" w:rsidP="003E18DA">
      <w:pPr>
        <w:spacing w:after="0" w:line="240" w:lineRule="auto"/>
        <w:rPr>
          <w:rFonts w:ascii="Arial" w:eastAsia="Times New Roman" w:hAnsi="Arial" w:cs="Arial"/>
          <w:color w:val="000000"/>
          <w:sz w:val="20"/>
          <w:szCs w:val="20"/>
          <w:lang w:eastAsia="en-GB"/>
        </w:rPr>
      </w:pPr>
    </w:p>
    <w:tbl>
      <w:tblPr>
        <w:tblW w:w="1478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170"/>
        <w:gridCol w:w="7470"/>
        <w:gridCol w:w="4770"/>
      </w:tblGrid>
      <w:tr w:rsidR="003E18DA" w:rsidRPr="00EB42FA" w14:paraId="6555545A" w14:textId="77777777" w:rsidTr="00AA7BF4">
        <w:trPr>
          <w:tblHeader/>
        </w:trPr>
        <w:tc>
          <w:tcPr>
            <w:tcW w:w="1372" w:type="dxa"/>
            <w:tcMar>
              <w:left w:w="28" w:type="dxa"/>
              <w:right w:w="28" w:type="dxa"/>
            </w:tcMar>
          </w:tcPr>
          <w:p w14:paraId="4ED1C850" w14:textId="77777777" w:rsidR="003E18DA" w:rsidRPr="00EB42FA" w:rsidRDefault="003E18DA" w:rsidP="00AA7BF4">
            <w:pPr>
              <w:keepLines/>
              <w:spacing w:before="100" w:after="60" w:line="190" w:lineRule="exact"/>
              <w:jc w:val="center"/>
              <w:rPr>
                <w:b/>
              </w:rPr>
            </w:pPr>
            <w:r w:rsidRPr="00EB42FA">
              <w:rPr>
                <w:b/>
              </w:rPr>
              <w:t>Reference</w:t>
            </w:r>
          </w:p>
          <w:p w14:paraId="60FE7FF3" w14:textId="77777777" w:rsidR="003E18DA" w:rsidRPr="00EB42FA" w:rsidRDefault="003E18DA" w:rsidP="00AA7BF4">
            <w:pPr>
              <w:keepLines/>
              <w:spacing w:before="100" w:after="60" w:line="190" w:lineRule="exact"/>
              <w:jc w:val="center"/>
              <w:rPr>
                <w:b/>
              </w:rPr>
            </w:pPr>
            <w:r w:rsidRPr="00EB42FA">
              <w:rPr>
                <w:bCs/>
                <w:sz w:val="16"/>
              </w:rPr>
              <w:t>Part No. / Clause. No. /</w:t>
            </w:r>
            <w:r w:rsidRPr="00EB42FA">
              <w:rPr>
                <w:bCs/>
                <w:sz w:val="16"/>
              </w:rPr>
              <w:br/>
              <w:t>Note/Annex/Definition</w:t>
            </w:r>
            <w:r w:rsidRPr="00EB42FA">
              <w:rPr>
                <w:bCs/>
                <w:sz w:val="16"/>
              </w:rPr>
              <w:br/>
              <w:t>(e.g. “Introduction”; clause 3.1; p.</w:t>
            </w:r>
            <w:r w:rsidRPr="00EB42FA">
              <w:rPr>
                <w:bCs/>
                <w:sz w:val="6"/>
                <w:szCs w:val="6"/>
              </w:rPr>
              <w:t xml:space="preserve"> </w:t>
            </w:r>
            <w:r w:rsidRPr="00EB42FA">
              <w:rPr>
                <w:bCs/>
                <w:sz w:val="16"/>
              </w:rPr>
              <w:t>8, line</w:t>
            </w:r>
            <w:r w:rsidRPr="00EB42FA">
              <w:rPr>
                <w:bCs/>
                <w:sz w:val="6"/>
                <w:szCs w:val="6"/>
              </w:rPr>
              <w:t xml:space="preserve"> </w:t>
            </w:r>
            <w:r w:rsidRPr="00EB42FA">
              <w:rPr>
                <w:bCs/>
                <w:sz w:val="16"/>
              </w:rPr>
              <w:t>3)</w:t>
            </w:r>
          </w:p>
        </w:tc>
        <w:tc>
          <w:tcPr>
            <w:tcW w:w="1170" w:type="dxa"/>
            <w:tcMar>
              <w:left w:w="28" w:type="dxa"/>
              <w:right w:w="28" w:type="dxa"/>
            </w:tcMar>
          </w:tcPr>
          <w:p w14:paraId="1E7F73C8" w14:textId="77777777" w:rsidR="003E18DA" w:rsidRPr="00EB42FA" w:rsidRDefault="003E18DA" w:rsidP="00AA7BF4">
            <w:pPr>
              <w:keepLines/>
              <w:spacing w:before="100" w:after="60" w:line="190" w:lineRule="exact"/>
              <w:jc w:val="center"/>
              <w:rPr>
                <w:b/>
              </w:rPr>
            </w:pPr>
            <w:r w:rsidRPr="00EB42FA">
              <w:rPr>
                <w:b/>
              </w:rPr>
              <w:t xml:space="preserve">Type of </w:t>
            </w:r>
            <w:r w:rsidRPr="00EB42FA">
              <w:rPr>
                <w:b/>
              </w:rPr>
              <w:br/>
              <w:t>comment</w:t>
            </w:r>
          </w:p>
          <w:p w14:paraId="1A8985B8" w14:textId="77777777" w:rsidR="003E18DA" w:rsidRPr="00EB42FA" w:rsidRDefault="003E18DA" w:rsidP="00AA7BF4">
            <w:pPr>
              <w:keepLines/>
              <w:spacing w:before="100" w:after="60" w:line="190" w:lineRule="exact"/>
              <w:jc w:val="center"/>
              <w:rPr>
                <w:bCs/>
                <w:sz w:val="16"/>
              </w:rPr>
            </w:pPr>
            <w:r w:rsidRPr="00EB42FA">
              <w:rPr>
                <w:bCs/>
                <w:sz w:val="16"/>
              </w:rPr>
              <w:t>G = general;</w:t>
            </w:r>
            <w:r w:rsidRPr="00EB42FA">
              <w:rPr>
                <w:bCs/>
                <w:sz w:val="16"/>
              </w:rPr>
              <w:br/>
              <w:t>T = technical;</w:t>
            </w:r>
            <w:r w:rsidRPr="00EB42FA">
              <w:rPr>
                <w:bCs/>
                <w:sz w:val="16"/>
              </w:rPr>
              <w:br/>
              <w:t>E = editorial</w:t>
            </w:r>
          </w:p>
        </w:tc>
        <w:tc>
          <w:tcPr>
            <w:tcW w:w="7470" w:type="dxa"/>
            <w:tcMar>
              <w:left w:w="28" w:type="dxa"/>
              <w:right w:w="28" w:type="dxa"/>
            </w:tcMar>
          </w:tcPr>
          <w:p w14:paraId="28DB90F4" w14:textId="77777777" w:rsidR="003E18DA" w:rsidRPr="00EB42FA" w:rsidRDefault="003E18DA" w:rsidP="00AA7BF4">
            <w:pPr>
              <w:keepLines/>
              <w:spacing w:before="100" w:after="60" w:line="190" w:lineRule="exact"/>
              <w:jc w:val="center"/>
              <w:rPr>
                <w:b/>
              </w:rPr>
            </w:pPr>
            <w:r w:rsidRPr="00EB42FA">
              <w:rPr>
                <w:b/>
              </w:rPr>
              <w:t xml:space="preserve">Comment </w:t>
            </w:r>
          </w:p>
          <w:p w14:paraId="0A54A175" w14:textId="77777777" w:rsidR="003E18DA" w:rsidRPr="00EB42FA" w:rsidRDefault="003E18DA" w:rsidP="00AA7BF4">
            <w:pPr>
              <w:keepLines/>
              <w:spacing w:before="100" w:after="60" w:line="190" w:lineRule="exact"/>
              <w:jc w:val="center"/>
              <w:rPr>
                <w:bCs/>
                <w:sz w:val="16"/>
                <w:szCs w:val="16"/>
              </w:rPr>
            </w:pPr>
            <w:r w:rsidRPr="00EB42FA">
              <w:rPr>
                <w:bCs/>
                <w:sz w:val="16"/>
                <w:szCs w:val="16"/>
              </w:rPr>
              <w:t>Justification / rationale for change</w:t>
            </w:r>
          </w:p>
        </w:tc>
        <w:tc>
          <w:tcPr>
            <w:tcW w:w="4770" w:type="dxa"/>
            <w:tcMar>
              <w:left w:w="28" w:type="dxa"/>
              <w:right w:w="28" w:type="dxa"/>
            </w:tcMar>
          </w:tcPr>
          <w:p w14:paraId="6BC2BD8C" w14:textId="77777777" w:rsidR="003E18DA" w:rsidRPr="00EB42FA" w:rsidRDefault="003E18DA" w:rsidP="00AA7BF4">
            <w:pPr>
              <w:keepLines/>
              <w:spacing w:before="100" w:after="60" w:line="190" w:lineRule="exact"/>
              <w:jc w:val="center"/>
              <w:rPr>
                <w:b/>
              </w:rPr>
            </w:pPr>
            <w:r w:rsidRPr="00EB42FA">
              <w:rPr>
                <w:b/>
              </w:rPr>
              <w:t>Proposed change</w:t>
            </w:r>
          </w:p>
          <w:p w14:paraId="28EE9EF8" w14:textId="06444F61" w:rsidR="003E18DA" w:rsidRPr="00EB42FA" w:rsidRDefault="003E18DA" w:rsidP="00AA7BF4">
            <w:pPr>
              <w:keepLines/>
              <w:tabs>
                <w:tab w:val="left" w:pos="4742"/>
              </w:tabs>
              <w:spacing w:before="100" w:after="60" w:line="190" w:lineRule="exact"/>
              <w:jc w:val="center"/>
              <w:rPr>
                <w:bCs/>
                <w:sz w:val="16"/>
                <w:szCs w:val="16"/>
              </w:rPr>
            </w:pPr>
            <w:r w:rsidRPr="00EB42FA">
              <w:rPr>
                <w:bCs/>
                <w:sz w:val="16"/>
                <w:szCs w:val="16"/>
              </w:rPr>
              <w:t xml:space="preserve">Suggested new wording </w:t>
            </w:r>
            <w:r w:rsidRPr="00EB42FA">
              <w:rPr>
                <w:bCs/>
                <w:sz w:val="16"/>
                <w:szCs w:val="16"/>
              </w:rPr>
              <w:br/>
              <w:t>(additions, modifications, deletions)</w:t>
            </w:r>
          </w:p>
        </w:tc>
      </w:tr>
      <w:tr w:rsidR="003E18DA" w:rsidRPr="00EB42FA" w14:paraId="23A14637" w14:textId="77777777" w:rsidTr="00AA7BF4">
        <w:tc>
          <w:tcPr>
            <w:tcW w:w="1372" w:type="dxa"/>
            <w:tcMar>
              <w:left w:w="28" w:type="dxa"/>
              <w:right w:w="28" w:type="dxa"/>
            </w:tcMar>
          </w:tcPr>
          <w:p w14:paraId="1591ECBF"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1A340C05"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59BDCADF"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611CA98C" w14:textId="77777777" w:rsidR="003E18DA" w:rsidRPr="00EB42FA" w:rsidRDefault="003E18DA" w:rsidP="00AA7BF4">
            <w:pPr>
              <w:keepLines/>
              <w:spacing w:before="100" w:after="60" w:line="190" w:lineRule="exact"/>
              <w:jc w:val="center"/>
              <w:rPr>
                <w:b/>
              </w:rPr>
            </w:pPr>
          </w:p>
        </w:tc>
      </w:tr>
      <w:tr w:rsidR="003E18DA" w:rsidRPr="00EB42FA" w14:paraId="255D7919" w14:textId="77777777" w:rsidTr="00AA7BF4">
        <w:tc>
          <w:tcPr>
            <w:tcW w:w="1372" w:type="dxa"/>
            <w:tcMar>
              <w:left w:w="28" w:type="dxa"/>
              <w:right w:w="28" w:type="dxa"/>
            </w:tcMar>
          </w:tcPr>
          <w:p w14:paraId="7D0F6419"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52801528"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16B885F6"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3FF7ED75" w14:textId="77777777" w:rsidR="003E18DA" w:rsidRPr="00EB42FA" w:rsidRDefault="003E18DA" w:rsidP="00AA7BF4">
            <w:pPr>
              <w:keepLines/>
              <w:spacing w:before="100" w:after="60" w:line="190" w:lineRule="exact"/>
              <w:jc w:val="center"/>
              <w:rPr>
                <w:b/>
              </w:rPr>
            </w:pPr>
          </w:p>
        </w:tc>
      </w:tr>
      <w:tr w:rsidR="003E18DA" w:rsidRPr="00EB42FA" w14:paraId="4D500548" w14:textId="77777777" w:rsidTr="00AA7BF4">
        <w:tc>
          <w:tcPr>
            <w:tcW w:w="1372" w:type="dxa"/>
            <w:tcMar>
              <w:left w:w="28" w:type="dxa"/>
              <w:right w:w="28" w:type="dxa"/>
            </w:tcMar>
          </w:tcPr>
          <w:p w14:paraId="0DFB7486"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02B1F440"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7FF3FE3B"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4E6D2C79" w14:textId="77777777" w:rsidR="003E18DA" w:rsidRPr="00EB42FA" w:rsidRDefault="003E18DA" w:rsidP="00AA7BF4">
            <w:pPr>
              <w:keepLines/>
              <w:spacing w:before="100" w:after="60" w:line="190" w:lineRule="exact"/>
              <w:jc w:val="center"/>
              <w:rPr>
                <w:b/>
              </w:rPr>
            </w:pPr>
          </w:p>
        </w:tc>
      </w:tr>
      <w:tr w:rsidR="003E18DA" w:rsidRPr="00EB42FA" w14:paraId="4AED3819" w14:textId="77777777" w:rsidTr="00AA7BF4">
        <w:tc>
          <w:tcPr>
            <w:tcW w:w="1372" w:type="dxa"/>
            <w:tcMar>
              <w:left w:w="28" w:type="dxa"/>
              <w:right w:w="28" w:type="dxa"/>
            </w:tcMar>
          </w:tcPr>
          <w:p w14:paraId="11E78781"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7A462C5D"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7120D714"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13E81EAB" w14:textId="77777777" w:rsidR="003E18DA" w:rsidRPr="00EB42FA" w:rsidRDefault="003E18DA" w:rsidP="00AA7BF4">
            <w:pPr>
              <w:keepLines/>
              <w:spacing w:before="100" w:after="60" w:line="190" w:lineRule="exact"/>
              <w:jc w:val="center"/>
              <w:rPr>
                <w:b/>
              </w:rPr>
            </w:pPr>
          </w:p>
        </w:tc>
      </w:tr>
      <w:tr w:rsidR="003E18DA" w:rsidRPr="00EB42FA" w14:paraId="48476985" w14:textId="77777777" w:rsidTr="00AA7BF4">
        <w:tc>
          <w:tcPr>
            <w:tcW w:w="1372" w:type="dxa"/>
            <w:tcMar>
              <w:left w:w="28" w:type="dxa"/>
              <w:right w:w="28" w:type="dxa"/>
            </w:tcMar>
          </w:tcPr>
          <w:p w14:paraId="098DF6D8"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26437531"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04F39F89"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113C103B" w14:textId="77777777" w:rsidR="003E18DA" w:rsidRPr="00EB42FA" w:rsidRDefault="003E18DA" w:rsidP="00AA7BF4">
            <w:pPr>
              <w:keepLines/>
              <w:spacing w:before="100" w:after="60" w:line="190" w:lineRule="exact"/>
              <w:jc w:val="center"/>
              <w:rPr>
                <w:b/>
              </w:rPr>
            </w:pPr>
          </w:p>
        </w:tc>
      </w:tr>
      <w:tr w:rsidR="003E18DA" w:rsidRPr="00EB42FA" w14:paraId="47713178" w14:textId="77777777" w:rsidTr="00AA7BF4">
        <w:tc>
          <w:tcPr>
            <w:tcW w:w="1372" w:type="dxa"/>
            <w:tcMar>
              <w:left w:w="28" w:type="dxa"/>
              <w:right w:w="28" w:type="dxa"/>
            </w:tcMar>
          </w:tcPr>
          <w:p w14:paraId="76A7F518"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24729B7F"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5BC421B0"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0E4D52E1" w14:textId="77777777" w:rsidR="003E18DA" w:rsidRPr="00EB42FA" w:rsidRDefault="003E18DA" w:rsidP="00AA7BF4">
            <w:pPr>
              <w:keepLines/>
              <w:spacing w:before="100" w:after="60" w:line="190" w:lineRule="exact"/>
              <w:jc w:val="center"/>
              <w:rPr>
                <w:b/>
              </w:rPr>
            </w:pPr>
          </w:p>
        </w:tc>
      </w:tr>
      <w:tr w:rsidR="003E18DA" w:rsidRPr="00EB42FA" w14:paraId="22A78BAD" w14:textId="77777777" w:rsidTr="00AA7BF4">
        <w:tc>
          <w:tcPr>
            <w:tcW w:w="1372" w:type="dxa"/>
            <w:tcMar>
              <w:left w:w="28" w:type="dxa"/>
              <w:right w:w="28" w:type="dxa"/>
            </w:tcMar>
          </w:tcPr>
          <w:p w14:paraId="5C83971E"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3F494186"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78639388"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1F1FD127" w14:textId="77777777" w:rsidR="003E18DA" w:rsidRPr="00EB42FA" w:rsidRDefault="003E18DA" w:rsidP="00AA7BF4">
            <w:pPr>
              <w:keepLines/>
              <w:spacing w:before="100" w:after="60" w:line="190" w:lineRule="exact"/>
              <w:jc w:val="center"/>
              <w:rPr>
                <w:b/>
              </w:rPr>
            </w:pPr>
          </w:p>
        </w:tc>
      </w:tr>
      <w:tr w:rsidR="003E18DA" w:rsidRPr="00EB42FA" w14:paraId="299C33FF" w14:textId="77777777" w:rsidTr="00AA7BF4">
        <w:tc>
          <w:tcPr>
            <w:tcW w:w="1372" w:type="dxa"/>
            <w:tcMar>
              <w:left w:w="28" w:type="dxa"/>
              <w:right w:w="28" w:type="dxa"/>
            </w:tcMar>
          </w:tcPr>
          <w:p w14:paraId="10A642C5" w14:textId="77777777" w:rsidR="003E18DA" w:rsidRPr="00EB42FA" w:rsidRDefault="003E18DA" w:rsidP="00AA7BF4">
            <w:pPr>
              <w:keepLines/>
              <w:spacing w:before="100" w:after="60" w:line="190" w:lineRule="exact"/>
              <w:rPr>
                <w:b/>
              </w:rPr>
            </w:pPr>
          </w:p>
        </w:tc>
        <w:tc>
          <w:tcPr>
            <w:tcW w:w="1170" w:type="dxa"/>
            <w:tcMar>
              <w:left w:w="28" w:type="dxa"/>
              <w:right w:w="28" w:type="dxa"/>
            </w:tcMar>
          </w:tcPr>
          <w:p w14:paraId="555C27A7"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4B6A1253"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3F4DE021" w14:textId="77777777" w:rsidR="003E18DA" w:rsidRPr="00EB42FA" w:rsidRDefault="003E18DA" w:rsidP="00AA7BF4">
            <w:pPr>
              <w:keepLines/>
              <w:spacing w:before="100" w:after="60" w:line="190" w:lineRule="exact"/>
              <w:jc w:val="center"/>
              <w:rPr>
                <w:b/>
              </w:rPr>
            </w:pPr>
          </w:p>
        </w:tc>
      </w:tr>
      <w:tr w:rsidR="003E18DA" w:rsidRPr="00EB42FA" w14:paraId="04C2B514"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68838797"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18F59069"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1FB1DCD8"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05721600" w14:textId="77777777" w:rsidR="003E18DA" w:rsidRPr="00EB42FA" w:rsidRDefault="003E18DA" w:rsidP="00AA7BF4">
            <w:pPr>
              <w:keepLines/>
              <w:spacing w:before="100" w:after="60" w:line="190" w:lineRule="exact"/>
              <w:jc w:val="center"/>
              <w:rPr>
                <w:b/>
              </w:rPr>
            </w:pPr>
          </w:p>
        </w:tc>
      </w:tr>
      <w:tr w:rsidR="003E18DA" w:rsidRPr="00EB42FA" w14:paraId="6E086675"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3CA960C9"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48F2D26A"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267F0CB8"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7317AB02" w14:textId="77777777" w:rsidR="003E18DA" w:rsidRPr="00EB42FA" w:rsidRDefault="003E18DA" w:rsidP="00AA7BF4">
            <w:pPr>
              <w:keepLines/>
              <w:spacing w:before="100" w:after="60" w:line="190" w:lineRule="exact"/>
              <w:jc w:val="center"/>
              <w:rPr>
                <w:b/>
              </w:rPr>
            </w:pPr>
          </w:p>
        </w:tc>
      </w:tr>
      <w:tr w:rsidR="003E18DA" w:rsidRPr="00EB42FA" w14:paraId="1F93931D"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534F84B9"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2CA38E8A"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19A01C1A"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2E62CE5D" w14:textId="77777777" w:rsidR="003E18DA" w:rsidRPr="00EB42FA" w:rsidRDefault="003E18DA" w:rsidP="00AA7BF4">
            <w:pPr>
              <w:keepLines/>
              <w:spacing w:before="100" w:after="60" w:line="190" w:lineRule="exact"/>
              <w:jc w:val="center"/>
              <w:rPr>
                <w:b/>
              </w:rPr>
            </w:pPr>
          </w:p>
        </w:tc>
      </w:tr>
      <w:tr w:rsidR="003E18DA" w:rsidRPr="00EB42FA" w14:paraId="42D76A89"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7B7F8464"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6606EDC2"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32DC0804"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3E2C4171" w14:textId="77777777" w:rsidR="003E18DA" w:rsidRPr="00EB42FA" w:rsidRDefault="003E18DA" w:rsidP="00AA7BF4">
            <w:pPr>
              <w:keepLines/>
              <w:spacing w:before="100" w:after="60" w:line="190" w:lineRule="exact"/>
              <w:jc w:val="center"/>
              <w:rPr>
                <w:b/>
              </w:rPr>
            </w:pPr>
          </w:p>
        </w:tc>
      </w:tr>
      <w:tr w:rsidR="003E18DA" w:rsidRPr="00EB42FA" w14:paraId="1B54ED49"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5D1EE57B"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0556861D"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6363C59F"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05A162B8" w14:textId="77777777" w:rsidR="003E18DA" w:rsidRPr="00EB42FA" w:rsidRDefault="003E18DA" w:rsidP="00AA7BF4">
            <w:pPr>
              <w:keepLines/>
              <w:spacing w:before="100" w:after="60" w:line="190" w:lineRule="exact"/>
              <w:jc w:val="center"/>
              <w:rPr>
                <w:b/>
              </w:rPr>
            </w:pPr>
          </w:p>
        </w:tc>
      </w:tr>
      <w:tr w:rsidR="003E18DA" w:rsidRPr="00EB42FA" w14:paraId="3685EF9B" w14:textId="77777777" w:rsidTr="00AA7BF4">
        <w:tc>
          <w:tcPr>
            <w:tcW w:w="1372" w:type="dxa"/>
            <w:tcBorders>
              <w:top w:val="single" w:sz="4" w:space="0" w:color="auto"/>
              <w:left w:val="single" w:sz="4" w:space="0" w:color="auto"/>
              <w:bottom w:val="single" w:sz="4" w:space="0" w:color="auto"/>
              <w:right w:val="single" w:sz="4" w:space="0" w:color="auto"/>
            </w:tcBorders>
            <w:tcMar>
              <w:left w:w="28" w:type="dxa"/>
              <w:right w:w="28" w:type="dxa"/>
            </w:tcMar>
          </w:tcPr>
          <w:p w14:paraId="241FC517" w14:textId="77777777" w:rsidR="003E18DA" w:rsidRPr="00EB42FA" w:rsidRDefault="003E18DA" w:rsidP="00AA7BF4">
            <w:pPr>
              <w:keepLines/>
              <w:spacing w:before="100" w:after="60" w:line="190" w:lineRule="exact"/>
              <w:jc w:val="center"/>
              <w:rPr>
                <w:b/>
              </w:rPr>
            </w:pPr>
          </w:p>
        </w:tc>
        <w:tc>
          <w:tcPr>
            <w:tcW w:w="1170" w:type="dxa"/>
            <w:tcBorders>
              <w:top w:val="single" w:sz="4" w:space="0" w:color="auto"/>
              <w:left w:val="single" w:sz="4" w:space="0" w:color="auto"/>
              <w:bottom w:val="single" w:sz="4" w:space="0" w:color="auto"/>
              <w:right w:val="single" w:sz="4" w:space="0" w:color="auto"/>
            </w:tcBorders>
            <w:tcMar>
              <w:left w:w="28" w:type="dxa"/>
              <w:right w:w="28" w:type="dxa"/>
            </w:tcMar>
          </w:tcPr>
          <w:p w14:paraId="71D8C657" w14:textId="77777777" w:rsidR="003E18DA" w:rsidRPr="00EB42FA" w:rsidRDefault="003E18DA" w:rsidP="00AA7BF4">
            <w:pPr>
              <w:keepLines/>
              <w:spacing w:before="100" w:after="60" w:line="190" w:lineRule="exact"/>
              <w:jc w:val="center"/>
              <w:rPr>
                <w:b/>
              </w:rPr>
            </w:pPr>
          </w:p>
        </w:tc>
        <w:tc>
          <w:tcPr>
            <w:tcW w:w="7470" w:type="dxa"/>
            <w:tcBorders>
              <w:top w:val="single" w:sz="4" w:space="0" w:color="auto"/>
              <w:left w:val="single" w:sz="4" w:space="0" w:color="auto"/>
              <w:bottom w:val="single" w:sz="4" w:space="0" w:color="auto"/>
              <w:right w:val="single" w:sz="4" w:space="0" w:color="auto"/>
            </w:tcBorders>
            <w:tcMar>
              <w:left w:w="28" w:type="dxa"/>
              <w:right w:w="28" w:type="dxa"/>
            </w:tcMar>
          </w:tcPr>
          <w:p w14:paraId="243DE048" w14:textId="77777777" w:rsidR="003E18DA" w:rsidRPr="00EB42FA" w:rsidRDefault="003E18DA" w:rsidP="00AA7BF4">
            <w:pPr>
              <w:keepLines/>
              <w:spacing w:before="100" w:after="60" w:line="190" w:lineRule="exact"/>
              <w:jc w:val="center"/>
              <w:rPr>
                <w:b/>
              </w:rPr>
            </w:pPr>
          </w:p>
        </w:tc>
        <w:tc>
          <w:tcPr>
            <w:tcW w:w="4770" w:type="dxa"/>
            <w:tcBorders>
              <w:top w:val="single" w:sz="4" w:space="0" w:color="auto"/>
              <w:left w:val="single" w:sz="4" w:space="0" w:color="auto"/>
              <w:bottom w:val="single" w:sz="4" w:space="0" w:color="auto"/>
              <w:right w:val="single" w:sz="4" w:space="0" w:color="auto"/>
            </w:tcBorders>
            <w:tcMar>
              <w:left w:w="28" w:type="dxa"/>
              <w:right w:w="28" w:type="dxa"/>
            </w:tcMar>
          </w:tcPr>
          <w:p w14:paraId="74D1FA8D" w14:textId="77777777" w:rsidR="003E18DA" w:rsidRPr="00EB42FA" w:rsidRDefault="003E18DA" w:rsidP="00AA7BF4">
            <w:pPr>
              <w:keepLines/>
              <w:spacing w:before="100" w:after="60" w:line="190" w:lineRule="exact"/>
              <w:jc w:val="center"/>
              <w:rPr>
                <w:b/>
              </w:rPr>
            </w:pPr>
          </w:p>
        </w:tc>
      </w:tr>
      <w:tr w:rsidR="003E18DA" w:rsidRPr="00EB42FA" w14:paraId="23DB5EF9" w14:textId="77777777" w:rsidTr="00AA7BF4">
        <w:tc>
          <w:tcPr>
            <w:tcW w:w="1372" w:type="dxa"/>
            <w:tcMar>
              <w:left w:w="28" w:type="dxa"/>
              <w:right w:w="28" w:type="dxa"/>
            </w:tcMar>
          </w:tcPr>
          <w:p w14:paraId="45A6FEE4" w14:textId="77777777" w:rsidR="003E18DA" w:rsidRPr="00EB42FA" w:rsidRDefault="003E18DA" w:rsidP="00AA7BF4">
            <w:pPr>
              <w:keepLines/>
              <w:spacing w:before="100" w:after="60" w:line="190" w:lineRule="exact"/>
              <w:jc w:val="center"/>
              <w:rPr>
                <w:b/>
              </w:rPr>
            </w:pPr>
          </w:p>
        </w:tc>
        <w:tc>
          <w:tcPr>
            <w:tcW w:w="1170" w:type="dxa"/>
            <w:tcMar>
              <w:left w:w="28" w:type="dxa"/>
              <w:right w:w="28" w:type="dxa"/>
            </w:tcMar>
          </w:tcPr>
          <w:p w14:paraId="328D4CD7" w14:textId="77777777" w:rsidR="003E18DA" w:rsidRPr="00EB42FA" w:rsidRDefault="003E18DA" w:rsidP="00AA7BF4">
            <w:pPr>
              <w:keepLines/>
              <w:spacing w:before="100" w:after="60" w:line="190" w:lineRule="exact"/>
              <w:jc w:val="center"/>
              <w:rPr>
                <w:b/>
              </w:rPr>
            </w:pPr>
          </w:p>
        </w:tc>
        <w:tc>
          <w:tcPr>
            <w:tcW w:w="7470" w:type="dxa"/>
            <w:tcMar>
              <w:left w:w="28" w:type="dxa"/>
              <w:right w:w="28" w:type="dxa"/>
            </w:tcMar>
          </w:tcPr>
          <w:p w14:paraId="71C9B00A" w14:textId="77777777" w:rsidR="003E18DA" w:rsidRPr="00EB42FA" w:rsidRDefault="003E18DA" w:rsidP="00AA7BF4">
            <w:pPr>
              <w:keepLines/>
              <w:spacing w:before="100" w:after="60" w:line="190" w:lineRule="exact"/>
              <w:jc w:val="center"/>
              <w:rPr>
                <w:b/>
              </w:rPr>
            </w:pPr>
          </w:p>
        </w:tc>
        <w:tc>
          <w:tcPr>
            <w:tcW w:w="4770" w:type="dxa"/>
            <w:tcMar>
              <w:left w:w="28" w:type="dxa"/>
              <w:right w:w="28" w:type="dxa"/>
            </w:tcMar>
          </w:tcPr>
          <w:p w14:paraId="61736AF7" w14:textId="77777777" w:rsidR="003E18DA" w:rsidRPr="00EB42FA" w:rsidRDefault="003E18DA" w:rsidP="00AA7BF4">
            <w:pPr>
              <w:keepLines/>
              <w:spacing w:before="100" w:after="60" w:line="190" w:lineRule="exact"/>
              <w:jc w:val="center"/>
              <w:rPr>
                <w:b/>
              </w:rPr>
            </w:pPr>
          </w:p>
        </w:tc>
      </w:tr>
    </w:tbl>
    <w:p w14:paraId="21D56F7B" w14:textId="77777777" w:rsidR="00884A9F" w:rsidRPr="00FC1320" w:rsidRDefault="00884A9F" w:rsidP="00FC1320"/>
    <w:sectPr w:rsidR="00884A9F" w:rsidRPr="00FC1320" w:rsidSect="003E18DA">
      <w:footerReference w:type="default" r:id="rId8"/>
      <w:pgSz w:w="16834" w:h="11894" w:orient="landscape"/>
      <w:pgMar w:top="630" w:right="1440" w:bottom="994" w:left="806"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8A634" w14:textId="77777777" w:rsidR="00AA7BF4" w:rsidRDefault="00AA7BF4" w:rsidP="00FC1320">
      <w:pPr>
        <w:spacing w:after="0" w:line="240" w:lineRule="auto"/>
      </w:pPr>
      <w:r>
        <w:separator/>
      </w:r>
    </w:p>
  </w:endnote>
  <w:endnote w:type="continuationSeparator" w:id="0">
    <w:p w14:paraId="1E574212" w14:textId="77777777" w:rsidR="00AA7BF4" w:rsidRDefault="00AA7BF4" w:rsidP="00FC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082"/>
      <w:docPartObj>
        <w:docPartGallery w:val="Page Numbers (Bottom of Page)"/>
        <w:docPartUnique/>
      </w:docPartObj>
    </w:sdtPr>
    <w:sdtEndPr/>
    <w:sdtContent>
      <w:p w14:paraId="34BE6E5C" w14:textId="77777777" w:rsidR="00AA7BF4" w:rsidRDefault="00AA7BF4">
        <w:pPr>
          <w:pStyle w:val="Footer"/>
          <w:jc w:val="right"/>
        </w:pPr>
        <w:r>
          <w:fldChar w:fldCharType="begin"/>
        </w:r>
        <w:r>
          <w:instrText xml:space="preserve"> PAGE   \* MERGEFORMAT </w:instrText>
        </w:r>
        <w:r>
          <w:fldChar w:fldCharType="separate"/>
        </w:r>
        <w:r w:rsidR="00A24076">
          <w:rPr>
            <w:noProof/>
          </w:rPr>
          <w:t>1</w:t>
        </w:r>
        <w:r>
          <w:rPr>
            <w:noProof/>
          </w:rPr>
          <w:fldChar w:fldCharType="end"/>
        </w:r>
      </w:p>
    </w:sdtContent>
  </w:sdt>
  <w:p w14:paraId="089C8CC0" w14:textId="77777777" w:rsidR="00AA7BF4" w:rsidRDefault="00AA7B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62339" w14:textId="77777777" w:rsidR="00AA7BF4" w:rsidRDefault="00AA7BF4" w:rsidP="00FC1320">
      <w:pPr>
        <w:spacing w:after="0" w:line="240" w:lineRule="auto"/>
      </w:pPr>
      <w:r>
        <w:separator/>
      </w:r>
    </w:p>
  </w:footnote>
  <w:footnote w:type="continuationSeparator" w:id="0">
    <w:p w14:paraId="15FC5C5E" w14:textId="77777777" w:rsidR="00AA7BF4" w:rsidRDefault="00AA7BF4" w:rsidP="00FC1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58"/>
    <w:rsid w:val="00005FF2"/>
    <w:rsid w:val="00012A2B"/>
    <w:rsid w:val="0003771C"/>
    <w:rsid w:val="00042551"/>
    <w:rsid w:val="000B1A14"/>
    <w:rsid w:val="000D7DAB"/>
    <w:rsid w:val="00130A1B"/>
    <w:rsid w:val="001530BE"/>
    <w:rsid w:val="001736A7"/>
    <w:rsid w:val="00181CAC"/>
    <w:rsid w:val="001F0B45"/>
    <w:rsid w:val="00263847"/>
    <w:rsid w:val="00277D6F"/>
    <w:rsid w:val="003E18DA"/>
    <w:rsid w:val="004371CF"/>
    <w:rsid w:val="004D436D"/>
    <w:rsid w:val="004D75D9"/>
    <w:rsid w:val="0051411C"/>
    <w:rsid w:val="00607596"/>
    <w:rsid w:val="0068242D"/>
    <w:rsid w:val="006D06D3"/>
    <w:rsid w:val="006D5811"/>
    <w:rsid w:val="00713BBC"/>
    <w:rsid w:val="007250EE"/>
    <w:rsid w:val="00884A9F"/>
    <w:rsid w:val="008E7FF0"/>
    <w:rsid w:val="00A01637"/>
    <w:rsid w:val="00A05FF8"/>
    <w:rsid w:val="00A24076"/>
    <w:rsid w:val="00A765FD"/>
    <w:rsid w:val="00AA7BF4"/>
    <w:rsid w:val="00B41001"/>
    <w:rsid w:val="00B625FA"/>
    <w:rsid w:val="00B64975"/>
    <w:rsid w:val="00B77DA5"/>
    <w:rsid w:val="00C534E3"/>
    <w:rsid w:val="00C91D7F"/>
    <w:rsid w:val="00E54758"/>
    <w:rsid w:val="00E66DE9"/>
    <w:rsid w:val="00EB4351"/>
    <w:rsid w:val="00F10325"/>
    <w:rsid w:val="00F62AE2"/>
    <w:rsid w:val="00FC1320"/>
    <w:rsid w:val="00FC58B7"/>
    <w:rsid w:val="00FD7C75"/>
    <w:rsid w:val="00FF4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0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3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1320"/>
    <w:rPr>
      <w:sz w:val="22"/>
      <w:szCs w:val="22"/>
      <w:lang w:eastAsia="en-US"/>
    </w:rPr>
  </w:style>
  <w:style w:type="paragraph" w:styleId="Footer">
    <w:name w:val="footer"/>
    <w:basedOn w:val="Normal"/>
    <w:link w:val="FooterChar"/>
    <w:uiPriority w:val="99"/>
    <w:unhideWhenUsed/>
    <w:rsid w:val="00FC1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320"/>
    <w:rPr>
      <w:sz w:val="22"/>
      <w:szCs w:val="22"/>
      <w:lang w:eastAsia="en-US"/>
    </w:rPr>
  </w:style>
  <w:style w:type="character" w:styleId="Hyperlink">
    <w:name w:val="Hyperlink"/>
    <w:basedOn w:val="DefaultParagraphFont"/>
    <w:uiPriority w:val="99"/>
    <w:unhideWhenUsed/>
    <w:rsid w:val="00884A9F"/>
    <w:rPr>
      <w:color w:val="0000FF" w:themeColor="hyperlink"/>
      <w:u w:val="single"/>
    </w:rPr>
  </w:style>
  <w:style w:type="paragraph" w:styleId="BalloonText">
    <w:name w:val="Balloon Text"/>
    <w:basedOn w:val="Normal"/>
    <w:link w:val="BalloonTextChar"/>
    <w:uiPriority w:val="99"/>
    <w:semiHidden/>
    <w:unhideWhenUsed/>
    <w:rsid w:val="001736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6A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3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1320"/>
    <w:rPr>
      <w:sz w:val="22"/>
      <w:szCs w:val="22"/>
      <w:lang w:eastAsia="en-US"/>
    </w:rPr>
  </w:style>
  <w:style w:type="paragraph" w:styleId="Footer">
    <w:name w:val="footer"/>
    <w:basedOn w:val="Normal"/>
    <w:link w:val="FooterChar"/>
    <w:uiPriority w:val="99"/>
    <w:unhideWhenUsed/>
    <w:rsid w:val="00FC1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320"/>
    <w:rPr>
      <w:sz w:val="22"/>
      <w:szCs w:val="22"/>
      <w:lang w:eastAsia="en-US"/>
    </w:rPr>
  </w:style>
  <w:style w:type="character" w:styleId="Hyperlink">
    <w:name w:val="Hyperlink"/>
    <w:basedOn w:val="DefaultParagraphFont"/>
    <w:uiPriority w:val="99"/>
    <w:unhideWhenUsed/>
    <w:rsid w:val="00884A9F"/>
    <w:rPr>
      <w:color w:val="0000FF" w:themeColor="hyperlink"/>
      <w:u w:val="single"/>
    </w:rPr>
  </w:style>
  <w:style w:type="paragraph" w:styleId="BalloonText">
    <w:name w:val="Balloon Text"/>
    <w:basedOn w:val="Normal"/>
    <w:link w:val="BalloonTextChar"/>
    <w:uiPriority w:val="99"/>
    <w:semiHidden/>
    <w:unhideWhenUsed/>
    <w:rsid w:val="001736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6A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teer@fsc.org"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416</Words>
  <Characters>2373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Jung</dc:creator>
  <cp:lastModifiedBy>karen Steer</cp:lastModifiedBy>
  <cp:revision>3</cp:revision>
  <dcterms:created xsi:type="dcterms:W3CDTF">2015-06-02T20:09:00Z</dcterms:created>
  <dcterms:modified xsi:type="dcterms:W3CDTF">2015-06-02T20:13:00Z</dcterms:modified>
</cp:coreProperties>
</file>